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90" w:rsidRPr="00D22682" w:rsidRDefault="00B23090" w:rsidP="007336DF">
      <w:pPr>
        <w:spacing w:line="240" w:lineRule="auto"/>
        <w:ind w:left="-360" w:right="-180" w:hanging="360"/>
        <w:jc w:val="center"/>
        <w:rPr>
          <w:rFonts w:ascii="Simplified Arabic" w:hAnsi="Simplified Arabic" w:cs="Simplified Arabic"/>
          <w:sz w:val="32"/>
          <w:szCs w:val="32"/>
        </w:rPr>
      </w:pPr>
      <w:r w:rsidRPr="00D22682">
        <w:rPr>
          <w:rFonts w:ascii="Simplified Arabic" w:hAnsi="Simplified Arabic" w:cs="Simplified Arabic"/>
          <w:b/>
          <w:bCs/>
          <w:sz w:val="32"/>
          <w:szCs w:val="32"/>
        </w:rPr>
        <w:t>IP Addressing</w:t>
      </w:r>
    </w:p>
    <w:p w:rsidR="008E4989" w:rsidRPr="00D22682" w:rsidRDefault="00852EF1" w:rsidP="007336DF">
      <w:pPr>
        <w:spacing w:line="240" w:lineRule="auto"/>
        <w:ind w:left="-360" w:right="-180" w:hanging="360"/>
        <w:rPr>
          <w:rFonts w:ascii="Simplified Arabic" w:hAnsi="Simplified Arabic" w:cs="Simplified Arabic"/>
          <w:b/>
          <w:bCs/>
          <w:sz w:val="28"/>
          <w:szCs w:val="28"/>
        </w:rPr>
      </w:pPr>
      <w:r w:rsidRPr="00D22682">
        <w:rPr>
          <w:rFonts w:ascii="Simplified Arabic" w:hAnsi="Simplified Arabic" w:cs="Simplified Arabic"/>
          <w:b/>
          <w:bCs/>
          <w:sz w:val="28"/>
          <w:szCs w:val="28"/>
        </w:rPr>
        <w:t>Internet Protocol:</w:t>
      </w:r>
    </w:p>
    <w:p w:rsidR="008E4989" w:rsidRPr="000552E4" w:rsidRDefault="00386B1D" w:rsidP="007336DF">
      <w:pPr>
        <w:numPr>
          <w:ilvl w:val="0"/>
          <w:numId w:val="1"/>
        </w:numPr>
        <w:spacing w:line="240" w:lineRule="auto"/>
        <w:ind w:left="0" w:right="-180" w:hanging="540"/>
        <w:rPr>
          <w:rFonts w:ascii="Simplified Arabic" w:hAnsi="Simplified Arabic" w:cs="Simplified Arabic"/>
          <w:sz w:val="28"/>
          <w:szCs w:val="28"/>
        </w:rPr>
      </w:pPr>
      <w:r w:rsidRPr="000552E4">
        <w:rPr>
          <w:rFonts w:ascii="Simplified Arabic" w:hAnsi="Simplified Arabic" w:cs="Simplified Arabic"/>
          <w:sz w:val="28"/>
          <w:szCs w:val="28"/>
        </w:rPr>
        <w:t>Protocol: The rules that govern computer communications.</w:t>
      </w:r>
      <w:r w:rsidR="000552E4" w:rsidRPr="000552E4">
        <w:rPr>
          <w:rFonts w:ascii="Simplified Arabic" w:hAnsi="Simplified Arabic" w:cs="Simplified Arabic"/>
          <w:sz w:val="28"/>
          <w:szCs w:val="28"/>
        </w:rPr>
        <w:t xml:space="preserve"> </w:t>
      </w:r>
      <w:r w:rsidRPr="000552E4">
        <w:rPr>
          <w:rFonts w:ascii="Simplified Arabic" w:hAnsi="Simplified Arabic" w:cs="Simplified Arabic"/>
          <w:sz w:val="28"/>
          <w:szCs w:val="28"/>
        </w:rPr>
        <w:t xml:space="preserve">It </w:t>
      </w:r>
      <w:r w:rsidR="000552E4" w:rsidRPr="000552E4">
        <w:rPr>
          <w:rFonts w:ascii="Simplified Arabic" w:hAnsi="Simplified Arabic" w:cs="Simplified Arabic"/>
          <w:sz w:val="28"/>
          <w:szCs w:val="28"/>
        </w:rPr>
        <w:t>defines</w:t>
      </w:r>
      <w:r w:rsidRPr="000552E4">
        <w:rPr>
          <w:rFonts w:ascii="Simplified Arabic" w:hAnsi="Simplified Arabic" w:cs="Simplified Arabic"/>
          <w:sz w:val="28"/>
          <w:szCs w:val="28"/>
        </w:rPr>
        <w:t xml:space="preserve"> how to identify individual computers, initiate and end networked communication, and manage information exchange across network medium.</w:t>
      </w:r>
    </w:p>
    <w:p w:rsidR="008E4989" w:rsidRPr="000552E4" w:rsidRDefault="00386B1D" w:rsidP="007336DF">
      <w:pPr>
        <w:numPr>
          <w:ilvl w:val="0"/>
          <w:numId w:val="1"/>
        </w:numPr>
        <w:spacing w:line="240" w:lineRule="auto"/>
        <w:ind w:left="0" w:right="-180" w:hanging="540"/>
        <w:rPr>
          <w:rFonts w:ascii="Simplified Arabic" w:hAnsi="Simplified Arabic" w:cs="Simplified Arabic"/>
          <w:sz w:val="28"/>
          <w:szCs w:val="28"/>
        </w:rPr>
      </w:pPr>
      <w:r w:rsidRPr="000552E4">
        <w:rPr>
          <w:rFonts w:ascii="Simplified Arabic" w:hAnsi="Simplified Arabic" w:cs="Simplified Arabic"/>
          <w:sz w:val="28"/>
          <w:szCs w:val="28"/>
        </w:rPr>
        <w:t>Internet Protocol (IP) is a protocol that provides source and destination addressing and routing for the TCP/IP protocol suite.</w:t>
      </w:r>
      <w:r w:rsidR="000552E4">
        <w:rPr>
          <w:rFonts w:ascii="Simplified Arabic" w:hAnsi="Simplified Arabic" w:cs="Simplified Arabic"/>
          <w:sz w:val="28"/>
          <w:szCs w:val="28"/>
        </w:rPr>
        <w:t xml:space="preserve"> It</w:t>
      </w:r>
      <w:r w:rsidRPr="000552E4">
        <w:rPr>
          <w:rFonts w:ascii="Simplified Arabic" w:hAnsi="Simplified Arabic" w:cs="Simplified Arabic"/>
          <w:sz w:val="28"/>
          <w:szCs w:val="28"/>
        </w:rPr>
        <w:t xml:space="preserve"> </w:t>
      </w:r>
      <w:r w:rsidR="0043634A" w:rsidRPr="000552E4">
        <w:rPr>
          <w:rFonts w:ascii="Simplified Arabic" w:hAnsi="Simplified Arabic" w:cs="Simplified Arabic"/>
          <w:sz w:val="28"/>
          <w:szCs w:val="28"/>
        </w:rPr>
        <w:t>defines</w:t>
      </w:r>
      <w:r w:rsidRPr="000552E4">
        <w:rPr>
          <w:rFonts w:ascii="Simplified Arabic" w:hAnsi="Simplified Arabic" w:cs="Simplified Arabic"/>
          <w:sz w:val="28"/>
          <w:szCs w:val="28"/>
        </w:rPr>
        <w:t xml:space="preserve"> logical addresses called IP addresses.</w:t>
      </w:r>
    </w:p>
    <w:p w:rsidR="007D6D4E" w:rsidRDefault="007D6D4E" w:rsidP="007D6D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mediumKashida"/>
        <w:rPr>
          <w:color w:val="000000"/>
          <w:sz w:val="28"/>
          <w:szCs w:val="28"/>
        </w:rPr>
      </w:pPr>
      <w:r w:rsidRPr="005B5259">
        <w:rPr>
          <w:b/>
          <w:bCs/>
          <w:color w:val="000000"/>
          <w:sz w:val="28"/>
          <w:szCs w:val="28"/>
          <w:u w:val="single"/>
        </w:rPr>
        <w:t>IP version 4</w:t>
      </w:r>
      <w:r w:rsidRPr="00F02589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 </w:t>
      </w:r>
    </w:p>
    <w:p w:rsidR="007D6D4E" w:rsidRPr="007B448D" w:rsidRDefault="007D6D4E" w:rsidP="007D6D4E">
      <w:pPr>
        <w:autoSpaceDE w:val="0"/>
        <w:autoSpaceDN w:val="0"/>
        <w:adjustRightInd w:val="0"/>
        <w:ind w:left="720" w:firstLine="720"/>
        <w:jc w:val="mediumKashida"/>
        <w:rPr>
          <w:sz w:val="28"/>
          <w:szCs w:val="28"/>
        </w:rPr>
      </w:pPr>
      <w:r w:rsidRPr="007B448D">
        <w:rPr>
          <w:sz w:val="28"/>
          <w:szCs w:val="28"/>
        </w:rPr>
        <w:t>An IP address is an identifier that is assigned at the Internet layer to an interface or a set of interfaces. Each IP address can identify the source or dest</w:t>
      </w:r>
      <w:r w:rsidRPr="007B448D">
        <w:rPr>
          <w:sz w:val="28"/>
          <w:szCs w:val="28"/>
        </w:rPr>
        <w:t>i</w:t>
      </w:r>
      <w:r w:rsidRPr="007B448D">
        <w:rPr>
          <w:sz w:val="28"/>
          <w:szCs w:val="28"/>
        </w:rPr>
        <w:t>nation of IP packets. For IPv4, every node on a network has one or more interfaces, and you can enable TCP/IP on each of those interfaces. When you enable TCP/IP on an interface, you assign it one or more logical IPv4 addresses, either automatically or manually. The IPv4 address is a logical address because it is assigned at the I</w:t>
      </w:r>
      <w:r w:rsidRPr="007B448D">
        <w:rPr>
          <w:sz w:val="28"/>
          <w:szCs w:val="28"/>
        </w:rPr>
        <w:t>n</w:t>
      </w:r>
      <w:r w:rsidRPr="007B448D">
        <w:rPr>
          <w:sz w:val="28"/>
          <w:szCs w:val="28"/>
        </w:rPr>
        <w:t>ternet layer and has no relation to the addresses that are used at the Network Interface layer. IPv4 a</w:t>
      </w:r>
      <w:r w:rsidRPr="007B448D">
        <w:rPr>
          <w:sz w:val="28"/>
          <w:szCs w:val="28"/>
        </w:rPr>
        <w:t>d</w:t>
      </w:r>
      <w:r w:rsidRPr="007B448D">
        <w:rPr>
          <w:sz w:val="28"/>
          <w:szCs w:val="28"/>
        </w:rPr>
        <w:t>dresses are 32 bits long.</w:t>
      </w:r>
    </w:p>
    <w:p w:rsidR="007D6D4E" w:rsidRDefault="007D6D4E" w:rsidP="007D6D4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IPv4 Address Syntax</w:t>
      </w:r>
    </w:p>
    <w:p w:rsidR="007D6D4E" w:rsidRPr="005758A8" w:rsidRDefault="007D6D4E" w:rsidP="007D6D4E">
      <w:pPr>
        <w:autoSpaceDE w:val="0"/>
        <w:autoSpaceDN w:val="0"/>
        <w:adjustRightInd w:val="0"/>
        <w:ind w:left="720" w:firstLine="720"/>
        <w:jc w:val="mediumKashida"/>
        <w:rPr>
          <w:sz w:val="28"/>
          <w:szCs w:val="28"/>
        </w:rPr>
      </w:pPr>
      <w:r w:rsidRPr="005758A8">
        <w:rPr>
          <w:sz w:val="28"/>
          <w:szCs w:val="28"/>
        </w:rPr>
        <w:t>If network administrators expressed IPv4 addresses using binary notation, each address would appear as a 32-digit string of 1s and 0s. Because such strings are cumbersome to express and remember, a</w:t>
      </w:r>
      <w:r w:rsidRPr="005758A8">
        <w:rPr>
          <w:sz w:val="28"/>
          <w:szCs w:val="28"/>
        </w:rPr>
        <w:t>d</w:t>
      </w:r>
      <w:r w:rsidRPr="005758A8">
        <w:rPr>
          <w:sz w:val="28"/>
          <w:szCs w:val="28"/>
        </w:rPr>
        <w:t>ministrators use dotted decimal notation, in which periods (or dots) separate four decimal numbers (from 0 to 255). Each decimal number, known as an octet, represents 8 bits (1 byte) of the 32-bit address. For example, the IPv4 address 11000000101010000000001100011000 is expressed as 192.168.3.24 in dotted decimal notation. To convert an IPv4 address from binary notation to dotted decimal not</w:t>
      </w:r>
      <w:r w:rsidRPr="005758A8">
        <w:rPr>
          <w:sz w:val="28"/>
          <w:szCs w:val="28"/>
        </w:rPr>
        <w:t>a</w:t>
      </w:r>
      <w:r w:rsidRPr="005758A8">
        <w:rPr>
          <w:sz w:val="28"/>
          <w:szCs w:val="28"/>
        </w:rPr>
        <w:t>tion, you:</w:t>
      </w:r>
    </w:p>
    <w:p w:rsidR="007D6D4E" w:rsidRDefault="007D6D4E" w:rsidP="007D6D4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firstLine="720"/>
        <w:jc w:val="mediumKashida"/>
        <w:rPr>
          <w:sz w:val="28"/>
          <w:szCs w:val="28"/>
        </w:rPr>
      </w:pPr>
      <w:r>
        <w:rPr>
          <w:sz w:val="28"/>
          <w:szCs w:val="28"/>
        </w:rPr>
        <w:t>Segment it into 8-bit blocks:</w:t>
      </w:r>
    </w:p>
    <w:p w:rsidR="007D6D4E" w:rsidRDefault="007D6D4E" w:rsidP="007D6D4E">
      <w:pPr>
        <w:autoSpaceDE w:val="0"/>
        <w:autoSpaceDN w:val="0"/>
        <w:adjustRightInd w:val="0"/>
        <w:ind w:left="1440"/>
        <w:jc w:val="mediumKashida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B448D">
        <w:rPr>
          <w:sz w:val="28"/>
          <w:szCs w:val="28"/>
        </w:rPr>
        <w:t>11000000 10101000 00000011 00011000</w:t>
      </w:r>
    </w:p>
    <w:p w:rsidR="007D6D4E" w:rsidRDefault="007D6D4E" w:rsidP="007D6D4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firstLine="720"/>
        <w:jc w:val="mediumKashida"/>
        <w:rPr>
          <w:rFonts w:hint="cs"/>
          <w:sz w:val="28"/>
          <w:szCs w:val="28"/>
        </w:rPr>
      </w:pPr>
      <w:r w:rsidRPr="007B448D">
        <w:rPr>
          <w:sz w:val="28"/>
          <w:szCs w:val="28"/>
        </w:rPr>
        <w:lastRenderedPageBreak/>
        <w:t>Convert each block to decimal: 192 168 3 24</w:t>
      </w:r>
    </w:p>
    <w:p w:rsidR="007D6D4E" w:rsidRDefault="007D6D4E" w:rsidP="007D6D4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firstLine="720"/>
        <w:jc w:val="mediumKashida"/>
        <w:rPr>
          <w:sz w:val="28"/>
          <w:szCs w:val="28"/>
        </w:rPr>
      </w:pPr>
      <w:r w:rsidRPr="005758A8">
        <w:rPr>
          <w:sz w:val="28"/>
          <w:szCs w:val="28"/>
        </w:rPr>
        <w:t xml:space="preserve"> Separate the blocks with periods: 192.168.3.24</w:t>
      </w:r>
    </w:p>
    <w:p w:rsidR="007D6D4E" w:rsidRPr="005758A8" w:rsidRDefault="007D6D4E" w:rsidP="007D6D4E">
      <w:pPr>
        <w:autoSpaceDE w:val="0"/>
        <w:autoSpaceDN w:val="0"/>
        <w:adjustRightInd w:val="0"/>
        <w:ind w:left="720" w:firstLine="720"/>
        <w:jc w:val="mediumKashida"/>
        <w:rPr>
          <w:sz w:val="28"/>
          <w:szCs w:val="28"/>
        </w:rPr>
      </w:pPr>
    </w:p>
    <w:p w:rsidR="007D6D4E" w:rsidRDefault="007D6D4E" w:rsidP="007D6D4E">
      <w:pPr>
        <w:autoSpaceDE w:val="0"/>
        <w:autoSpaceDN w:val="0"/>
        <w:adjustRightInd w:val="0"/>
        <w:jc w:val="both"/>
        <w:rPr>
          <w:rFonts w:hint="cs"/>
          <w:sz w:val="28"/>
          <w:szCs w:val="28"/>
          <w:rtl/>
        </w:rPr>
      </w:pPr>
      <w:r w:rsidRPr="005758A8">
        <w:rPr>
          <w:sz w:val="28"/>
          <w:szCs w:val="28"/>
        </w:rPr>
        <w:t xml:space="preserve">When referring to an IPv4 address, use the notation w.x.y.z. </w:t>
      </w:r>
    </w:p>
    <w:p w:rsidR="007D6D4E" w:rsidRDefault="007D6D4E" w:rsidP="007D6D4E">
      <w:pPr>
        <w:autoSpaceDE w:val="0"/>
        <w:autoSpaceDN w:val="0"/>
        <w:adjustRightInd w:val="0"/>
        <w:jc w:val="both"/>
        <w:rPr>
          <w:rFonts w:hint="cs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71120</wp:posOffset>
            </wp:positionV>
            <wp:extent cx="4236720" cy="16548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4E" w:rsidRDefault="007D6D4E" w:rsidP="007D6D4E">
      <w:pPr>
        <w:autoSpaceDE w:val="0"/>
        <w:autoSpaceDN w:val="0"/>
        <w:adjustRightInd w:val="0"/>
        <w:jc w:val="both"/>
        <w:rPr>
          <w:rFonts w:hint="cs"/>
          <w:color w:val="000000"/>
          <w:sz w:val="28"/>
          <w:szCs w:val="28"/>
        </w:rPr>
      </w:pPr>
    </w:p>
    <w:p w:rsidR="007D6D4E" w:rsidRDefault="007D6D4E" w:rsidP="007D6D4E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u w:val="single"/>
        </w:rPr>
      </w:pPr>
    </w:p>
    <w:p w:rsidR="007D6D4E" w:rsidRDefault="007D6D4E" w:rsidP="007D6D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D4E" w:rsidRDefault="007D6D4E" w:rsidP="007D6D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D4E" w:rsidRPr="007B448D" w:rsidRDefault="007D6D4E" w:rsidP="007D6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B448D">
        <w:rPr>
          <w:b/>
          <w:bCs/>
          <w:sz w:val="28"/>
          <w:szCs w:val="28"/>
        </w:rPr>
        <w:t>Special IPv4 Addresses</w:t>
      </w:r>
    </w:p>
    <w:p w:rsidR="007D6D4E" w:rsidRDefault="007D6D4E" w:rsidP="007D6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48D">
        <w:rPr>
          <w:sz w:val="28"/>
          <w:szCs w:val="28"/>
        </w:rPr>
        <w:t>The following are special IPv4 addresses:</w:t>
      </w:r>
    </w:p>
    <w:p w:rsidR="007D6D4E" w:rsidRPr="007B448D" w:rsidRDefault="007D6D4E" w:rsidP="007D6D4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7B448D">
        <w:rPr>
          <w:b/>
          <w:bCs/>
          <w:sz w:val="28"/>
          <w:szCs w:val="28"/>
        </w:rPr>
        <w:t>0.0.0.0</w:t>
      </w:r>
    </w:p>
    <w:p w:rsidR="007D6D4E" w:rsidRDefault="007D6D4E" w:rsidP="007D6D4E">
      <w:pPr>
        <w:autoSpaceDE w:val="0"/>
        <w:autoSpaceDN w:val="0"/>
        <w:adjustRightInd w:val="0"/>
        <w:ind w:left="427" w:firstLine="720"/>
        <w:jc w:val="mediumKashida"/>
        <w:rPr>
          <w:sz w:val="28"/>
          <w:szCs w:val="28"/>
        </w:rPr>
      </w:pPr>
      <w:r w:rsidRPr="007B448D">
        <w:rPr>
          <w:sz w:val="28"/>
          <w:szCs w:val="28"/>
        </w:rPr>
        <w:t>Known as the unspecified IPv4 address, it indicates the a</w:t>
      </w:r>
      <w:r w:rsidRPr="007B448D">
        <w:rPr>
          <w:sz w:val="28"/>
          <w:szCs w:val="28"/>
        </w:rPr>
        <w:t>b</w:t>
      </w:r>
      <w:r w:rsidRPr="007B448D">
        <w:rPr>
          <w:sz w:val="28"/>
          <w:szCs w:val="28"/>
        </w:rPr>
        <w:t>sence of an address. The unspecified</w:t>
      </w:r>
      <w:r>
        <w:rPr>
          <w:sz w:val="28"/>
          <w:szCs w:val="28"/>
        </w:rPr>
        <w:t xml:space="preserve"> </w:t>
      </w:r>
      <w:r w:rsidRPr="007B448D">
        <w:rPr>
          <w:sz w:val="28"/>
          <w:szCs w:val="28"/>
        </w:rPr>
        <w:t>address is used only as a source address when the IPv4 node is not configured with an IPv4</w:t>
      </w:r>
      <w:r>
        <w:rPr>
          <w:sz w:val="28"/>
          <w:szCs w:val="28"/>
        </w:rPr>
        <w:t xml:space="preserve"> </w:t>
      </w:r>
      <w:r w:rsidRPr="007B448D">
        <w:rPr>
          <w:sz w:val="28"/>
          <w:szCs w:val="28"/>
        </w:rPr>
        <w:t>address configuration and is attempting to obtain an address through a configuration protocol such</w:t>
      </w:r>
      <w:r>
        <w:rPr>
          <w:sz w:val="28"/>
          <w:szCs w:val="28"/>
        </w:rPr>
        <w:t xml:space="preserve"> </w:t>
      </w:r>
      <w:r w:rsidRPr="007B448D">
        <w:rPr>
          <w:sz w:val="28"/>
          <w:szCs w:val="28"/>
        </w:rPr>
        <w:t>as DHCP.</w:t>
      </w:r>
    </w:p>
    <w:p w:rsidR="007D6D4E" w:rsidRPr="007B448D" w:rsidRDefault="007D6D4E" w:rsidP="007D6D4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7B448D">
        <w:rPr>
          <w:b/>
          <w:bCs/>
          <w:sz w:val="28"/>
          <w:szCs w:val="28"/>
        </w:rPr>
        <w:t>127.0.0.1</w:t>
      </w:r>
    </w:p>
    <w:p w:rsidR="007D6D4E" w:rsidRPr="007B448D" w:rsidRDefault="007D6D4E" w:rsidP="007D6D4E">
      <w:pPr>
        <w:autoSpaceDE w:val="0"/>
        <w:autoSpaceDN w:val="0"/>
        <w:adjustRightInd w:val="0"/>
        <w:ind w:left="427" w:firstLine="720"/>
        <w:jc w:val="mediumKashida"/>
        <w:rPr>
          <w:sz w:val="28"/>
          <w:szCs w:val="28"/>
        </w:rPr>
      </w:pPr>
      <w:r w:rsidRPr="007B448D">
        <w:rPr>
          <w:sz w:val="28"/>
          <w:szCs w:val="28"/>
        </w:rPr>
        <w:t>Known as the IPv4 loopback address, it is assigned to an internal loopback i</w:t>
      </w:r>
      <w:r w:rsidRPr="007B448D">
        <w:rPr>
          <w:sz w:val="28"/>
          <w:szCs w:val="28"/>
        </w:rPr>
        <w:t>n</w:t>
      </w:r>
      <w:r w:rsidRPr="007B448D">
        <w:rPr>
          <w:sz w:val="28"/>
          <w:szCs w:val="28"/>
        </w:rPr>
        <w:t>terface. This interface</w:t>
      </w:r>
      <w:r>
        <w:rPr>
          <w:sz w:val="28"/>
          <w:szCs w:val="28"/>
        </w:rPr>
        <w:t xml:space="preserve"> </w:t>
      </w:r>
      <w:r w:rsidRPr="007B448D">
        <w:rPr>
          <w:sz w:val="28"/>
          <w:szCs w:val="28"/>
        </w:rPr>
        <w:t>enables a node to send packets to itself.</w:t>
      </w:r>
    </w:p>
    <w:p w:rsidR="00270746" w:rsidRDefault="00636034" w:rsidP="007336DF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right="-180" w:hanging="117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572135</wp:posOffset>
                </wp:positionV>
                <wp:extent cx="3286125" cy="1781175"/>
                <wp:effectExtent l="9525" t="7620" r="952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E2" w:rsidRPr="007658BC" w:rsidRDefault="00171CE2" w:rsidP="00171C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58BC">
                              <w:rPr>
                                <w:b/>
                                <w:bCs/>
                              </w:rPr>
                              <w:t>Solution</w:t>
                            </w:r>
                            <w:r w:rsidR="001E7D3B" w:rsidRPr="007658B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171CE2" w:rsidRPr="00171CE2" w:rsidRDefault="00171CE2" w:rsidP="00171CE2">
                            <w:r w:rsidRPr="00171CE2">
                              <w:t>a. There must be no leading zero (045).</w:t>
                            </w:r>
                          </w:p>
                          <w:p w:rsidR="00171CE2" w:rsidRPr="00171CE2" w:rsidRDefault="00171CE2" w:rsidP="00171CE2">
                            <w:r w:rsidRPr="00171CE2">
                              <w:t>b. There can be no more than four numbers.</w:t>
                            </w:r>
                          </w:p>
                          <w:p w:rsidR="00171CE2" w:rsidRPr="00171CE2" w:rsidRDefault="00171CE2" w:rsidP="00171CE2">
                            <w:r w:rsidRPr="00171CE2">
                              <w:t>c. Each number needs to be less than or equal to 255.</w:t>
                            </w:r>
                          </w:p>
                          <w:p w:rsidR="00171CE2" w:rsidRDefault="00171CE2" w:rsidP="00151E28">
                            <w:r w:rsidRPr="00171CE2">
                              <w:t>d. A mixture of binary notation and dotted-decimal</w:t>
                            </w:r>
                            <w:r w:rsidRPr="00171CE2">
                              <w:br/>
                              <w:t xml:space="preserve">    notation is not allowed.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5.05pt;width:258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">
                <v:textbox>
                  <w:txbxContent>
                    <w:p w:rsidR="00171CE2" w:rsidRPr="007658BC" w:rsidRDefault="00171CE2" w:rsidP="00171CE2">
                      <w:pPr>
                        <w:rPr>
                          <w:b/>
                          <w:bCs/>
                        </w:rPr>
                      </w:pPr>
                      <w:r w:rsidRPr="007658BC">
                        <w:rPr>
                          <w:b/>
                          <w:bCs/>
                        </w:rPr>
                        <w:t>Solution</w:t>
                      </w:r>
                      <w:r w:rsidR="001E7D3B" w:rsidRPr="007658BC">
                        <w:rPr>
                          <w:b/>
                          <w:bCs/>
                        </w:rPr>
                        <w:t>:</w:t>
                      </w:r>
                    </w:p>
                    <w:p w:rsidR="00171CE2" w:rsidRPr="00171CE2" w:rsidRDefault="00171CE2" w:rsidP="00171CE2">
                      <w:r w:rsidRPr="00171CE2">
                        <w:t>a. There must be no leading zero (045).</w:t>
                      </w:r>
                    </w:p>
                    <w:p w:rsidR="00171CE2" w:rsidRPr="00171CE2" w:rsidRDefault="00171CE2" w:rsidP="00171CE2">
                      <w:r w:rsidRPr="00171CE2">
                        <w:t>b. There can be no more than four numbers.</w:t>
                      </w:r>
                    </w:p>
                    <w:p w:rsidR="00171CE2" w:rsidRPr="00171CE2" w:rsidRDefault="00171CE2" w:rsidP="00171CE2">
                      <w:r w:rsidRPr="00171CE2">
                        <w:t>c. Each number needs to be less than or equal to 255.</w:t>
                      </w:r>
                    </w:p>
                    <w:p w:rsidR="00171CE2" w:rsidRDefault="00171CE2" w:rsidP="00151E28">
                      <w:r w:rsidRPr="00171CE2">
                        <w:t>d. A mixture of binary notation and dotted-decimal</w:t>
                      </w:r>
                      <w:r w:rsidRPr="00171CE2">
                        <w:br/>
                        <w:t xml:space="preserve">    notation is not allowed.</w:t>
                      </w:r>
                    </w:p>
                  </w:txbxContent>
                </v:textbox>
              </v:shape>
            </w:pict>
          </mc:Fallback>
        </mc:AlternateContent>
      </w:r>
      <w:r w:rsidR="00270746" w:rsidRPr="00270746">
        <w:rPr>
          <w:rFonts w:ascii="Simplified Arabic" w:hAnsi="Simplified Arabic" w:cs="Simplified Arabic"/>
          <w:sz w:val="28"/>
          <w:szCs w:val="28"/>
        </w:rPr>
        <w:t>Find the error, if any, in the following IPv4 addresses.</w:t>
      </w:r>
    </w:p>
    <w:p w:rsidR="00270746" w:rsidRPr="00227987" w:rsidRDefault="00270746" w:rsidP="007336DF">
      <w:pPr>
        <w:spacing w:line="240" w:lineRule="auto"/>
        <w:ind w:left="90" w:right="-180"/>
        <w:jc w:val="both"/>
        <w:rPr>
          <w:rFonts w:ascii="Simplified Arabic" w:hAnsi="Simplified Arabic" w:cs="Simplified Arabic"/>
          <w:sz w:val="28"/>
          <w:szCs w:val="28"/>
        </w:rPr>
      </w:pPr>
      <w:r w:rsidRPr="00270746">
        <w:rPr>
          <w:rFonts w:ascii="Simplified Arabic" w:hAnsi="Simplified Arabic" w:cs="Simplified Arab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10572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35D" w:rsidRPr="00841C0A" w:rsidRDefault="0028535D" w:rsidP="007336DF">
      <w:pPr>
        <w:spacing w:line="240" w:lineRule="auto"/>
        <w:ind w:right="-180"/>
        <w:rPr>
          <w:rFonts w:ascii="Simplified Arabic" w:hAnsi="Simplified Arabic" w:cs="Simplified Arabic"/>
          <w:sz w:val="28"/>
          <w:szCs w:val="28"/>
        </w:rPr>
      </w:pPr>
    </w:p>
    <w:p w:rsidR="00416ABD" w:rsidRDefault="00416ABD" w:rsidP="007336DF">
      <w:pPr>
        <w:spacing w:line="240" w:lineRule="auto"/>
        <w:ind w:right="-180" w:hanging="540"/>
        <w:rPr>
          <w:rFonts w:ascii="Simplified Arabic" w:hAnsi="Simplified Arabic" w:cs="Simplified Arabic"/>
          <w:sz w:val="28"/>
          <w:szCs w:val="28"/>
        </w:rPr>
      </w:pPr>
    </w:p>
    <w:p w:rsidR="00F14712" w:rsidRDefault="00F14712" w:rsidP="007336DF">
      <w:pPr>
        <w:spacing w:line="240" w:lineRule="auto"/>
        <w:ind w:right="-180" w:hanging="540"/>
        <w:rPr>
          <w:rFonts w:ascii="Simplified Arabic" w:hAnsi="Simplified Arabic" w:cs="Simplified Arabic"/>
          <w:sz w:val="28"/>
          <w:szCs w:val="28"/>
        </w:rPr>
      </w:pPr>
    </w:p>
    <w:p w:rsidR="008E4989" w:rsidRPr="001B04ED" w:rsidRDefault="00386B1D" w:rsidP="007336DF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right="-180" w:hanging="1080"/>
        <w:rPr>
          <w:rFonts w:ascii="Simplified Arabic" w:hAnsi="Simplified Arabic" w:cs="Simplified Arabic"/>
          <w:sz w:val="28"/>
          <w:szCs w:val="28"/>
        </w:rPr>
      </w:pPr>
      <w:r w:rsidRPr="001B04ED">
        <w:rPr>
          <w:rFonts w:ascii="Simplified Arabic" w:hAnsi="Simplified Arabic" w:cs="Simplified Arabic"/>
          <w:sz w:val="28"/>
          <w:szCs w:val="28"/>
        </w:rPr>
        <w:lastRenderedPageBreak/>
        <w:t>Change the following IPv4 addresses from binary notation to dotted-decimal notation.</w:t>
      </w:r>
    </w:p>
    <w:p w:rsidR="00631506" w:rsidRDefault="00631506" w:rsidP="007336DF">
      <w:pPr>
        <w:spacing w:line="240" w:lineRule="auto"/>
        <w:ind w:right="-180" w:firstLine="90"/>
        <w:jc w:val="both"/>
        <w:rPr>
          <w:rFonts w:ascii="Simplified Arabic" w:hAnsi="Simplified Arabic" w:cs="Simplified Arabic"/>
          <w:sz w:val="28"/>
          <w:szCs w:val="28"/>
        </w:rPr>
      </w:pPr>
      <w:r w:rsidRPr="00631506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6338639" cy="609600"/>
            <wp:effectExtent l="19050" t="0" r="5011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988" cy="61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E0" w:rsidRDefault="00386B1D" w:rsidP="007336DF">
      <w:pPr>
        <w:spacing w:line="240" w:lineRule="auto"/>
        <w:ind w:left="720" w:right="-180"/>
        <w:rPr>
          <w:rFonts w:ascii="Simplified Arabic" w:hAnsi="Simplified Arabic" w:cs="Simplified Arabic"/>
          <w:sz w:val="28"/>
          <w:szCs w:val="28"/>
        </w:rPr>
      </w:pPr>
      <w:r w:rsidRPr="00A76FD1">
        <w:rPr>
          <w:rFonts w:ascii="Simplified Arabic" w:hAnsi="Simplified Arabic" w:cs="Simplified Arabic"/>
          <w:sz w:val="28"/>
          <w:szCs w:val="28"/>
        </w:rPr>
        <w:t>Solution</w:t>
      </w:r>
      <w:r w:rsidR="00626B63">
        <w:rPr>
          <w:rFonts w:ascii="Simplified Arabic" w:hAnsi="Simplified Arabic" w:cs="Simplified Arabic"/>
          <w:sz w:val="28"/>
          <w:szCs w:val="28"/>
        </w:rPr>
        <w:t>:</w:t>
      </w:r>
    </w:p>
    <w:p w:rsidR="000A0CC8" w:rsidRDefault="000326E0" w:rsidP="007336DF">
      <w:pPr>
        <w:spacing w:line="240" w:lineRule="auto"/>
        <w:ind w:left="720" w:right="-180"/>
        <w:jc w:val="both"/>
        <w:rPr>
          <w:noProof/>
        </w:rPr>
      </w:pPr>
      <w:r w:rsidRPr="000326E0">
        <w:rPr>
          <w:noProof/>
        </w:rPr>
        <w:t xml:space="preserve"> </w:t>
      </w:r>
      <w:r w:rsidRPr="000326E0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2666999" cy="571500"/>
            <wp:effectExtent l="19050" t="0" r="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63" cy="57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C8" w:rsidRPr="000A0CC8" w:rsidRDefault="000A0CC8" w:rsidP="007336DF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right="-180" w:hanging="1080"/>
        <w:rPr>
          <w:rFonts w:ascii="Simplified Arabic" w:hAnsi="Simplified Arabic" w:cs="Simplified Arabic"/>
          <w:sz w:val="28"/>
          <w:szCs w:val="28"/>
        </w:rPr>
      </w:pPr>
      <w:r w:rsidRPr="000A0CC8">
        <w:rPr>
          <w:rFonts w:ascii="Simplified Arabic" w:hAnsi="Simplified Arabic" w:cs="Simplified Arabic"/>
          <w:sz w:val="28"/>
          <w:szCs w:val="28"/>
        </w:rPr>
        <w:t>Change the following IPv4 addresses from dotted-decimal notation to binary notation.</w:t>
      </w:r>
    </w:p>
    <w:p w:rsidR="000A0CC8" w:rsidRDefault="00C57C46" w:rsidP="007336DF">
      <w:pPr>
        <w:spacing w:line="240" w:lineRule="auto"/>
        <w:ind w:left="900" w:right="-180" w:hanging="90"/>
        <w:rPr>
          <w:noProof/>
        </w:rPr>
      </w:pPr>
      <w:r w:rsidRPr="00C57C46">
        <w:rPr>
          <w:noProof/>
        </w:rPr>
        <w:drawing>
          <wp:inline distT="0" distB="0" distL="0" distR="0">
            <wp:extent cx="2384425" cy="65722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63" w:rsidRPr="00626B63" w:rsidRDefault="00626B63" w:rsidP="007336DF">
      <w:pPr>
        <w:spacing w:line="240" w:lineRule="auto"/>
        <w:ind w:left="720" w:right="-180"/>
        <w:jc w:val="both"/>
        <w:rPr>
          <w:rFonts w:ascii="Simplified Arabic" w:hAnsi="Simplified Arabic" w:cs="Simplified Arabic"/>
          <w:sz w:val="28"/>
          <w:szCs w:val="28"/>
        </w:rPr>
      </w:pPr>
      <w:r w:rsidRPr="00626B63">
        <w:rPr>
          <w:rFonts w:ascii="Simplified Arabic" w:hAnsi="Simplified Arabic" w:cs="Simplified Arabic"/>
          <w:sz w:val="28"/>
          <w:szCs w:val="28"/>
        </w:rPr>
        <w:t>Solution</w:t>
      </w:r>
      <w:r>
        <w:rPr>
          <w:rFonts w:ascii="Simplified Arabic" w:hAnsi="Simplified Arabic" w:cs="Simplified Arabic"/>
          <w:sz w:val="28"/>
          <w:szCs w:val="28"/>
        </w:rPr>
        <w:t xml:space="preserve">: </w:t>
      </w:r>
      <w:r w:rsidRPr="00626B63">
        <w:rPr>
          <w:rFonts w:ascii="Simplified Arabic" w:hAnsi="Simplified Arabic" w:cs="Simplified Arabic"/>
          <w:sz w:val="28"/>
          <w:szCs w:val="28"/>
        </w:rPr>
        <w:t xml:space="preserve">We replace each decimal number with its binary equivalent </w:t>
      </w:r>
    </w:p>
    <w:p w:rsidR="00691314" w:rsidRPr="00A76FD1" w:rsidRDefault="00976CB7" w:rsidP="007336DF">
      <w:pPr>
        <w:tabs>
          <w:tab w:val="left" w:pos="450"/>
        </w:tabs>
        <w:spacing w:line="240" w:lineRule="auto"/>
        <w:ind w:left="540" w:right="-180" w:hanging="90"/>
        <w:jc w:val="both"/>
        <w:rPr>
          <w:rFonts w:ascii="Simplified Arabic" w:hAnsi="Simplified Arabic" w:cs="Simplified Arabic"/>
          <w:sz w:val="28"/>
          <w:szCs w:val="28"/>
        </w:rPr>
      </w:pPr>
      <w:r w:rsidRPr="00976CB7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943600" cy="752475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88" w:rsidRDefault="008A24B8" w:rsidP="007336DF">
      <w:pPr>
        <w:tabs>
          <w:tab w:val="num" w:pos="-630"/>
        </w:tabs>
        <w:spacing w:line="240" w:lineRule="auto"/>
        <w:ind w:right="-180" w:hanging="108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ab/>
      </w:r>
      <w:r w:rsidRPr="008A24B8">
        <w:rPr>
          <w:rFonts w:ascii="Simplified Arabic" w:hAnsi="Simplified Arabic" w:cs="Simplified Arabic"/>
          <w:b/>
          <w:bCs/>
          <w:sz w:val="28"/>
          <w:szCs w:val="28"/>
        </w:rPr>
        <w:t>IP Address Classes</w:t>
      </w:r>
      <w:r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E4989" w:rsidRPr="00587D76" w:rsidRDefault="00386B1D" w:rsidP="007336DF">
      <w:pPr>
        <w:numPr>
          <w:ilvl w:val="0"/>
          <w:numId w:val="9"/>
        </w:numPr>
        <w:tabs>
          <w:tab w:val="num" w:pos="-630"/>
        </w:tabs>
        <w:spacing w:line="240" w:lineRule="auto"/>
        <w:ind w:right="-180"/>
        <w:rPr>
          <w:rFonts w:ascii="Simplified Arabic" w:hAnsi="Simplified Arabic" w:cs="Simplified Arabic"/>
          <w:sz w:val="28"/>
          <w:szCs w:val="28"/>
        </w:rPr>
      </w:pPr>
      <w:r w:rsidRPr="00587D76">
        <w:rPr>
          <w:rFonts w:ascii="Simplified Arabic" w:hAnsi="Simplified Arabic" w:cs="Simplified Arabic"/>
          <w:sz w:val="28"/>
          <w:szCs w:val="28"/>
        </w:rPr>
        <w:t>IP addresses are categorized in ranges referred to as Classes A, B, C, D, or E.</w:t>
      </w:r>
    </w:p>
    <w:p w:rsidR="008E4989" w:rsidRPr="00587D76" w:rsidRDefault="00386B1D" w:rsidP="007336DF">
      <w:pPr>
        <w:numPr>
          <w:ilvl w:val="0"/>
          <w:numId w:val="9"/>
        </w:numPr>
        <w:tabs>
          <w:tab w:val="num" w:pos="-630"/>
        </w:tabs>
        <w:spacing w:line="240" w:lineRule="auto"/>
        <w:ind w:right="-180"/>
        <w:rPr>
          <w:rFonts w:ascii="Simplified Arabic" w:hAnsi="Simplified Arabic" w:cs="Simplified Arabic"/>
          <w:sz w:val="28"/>
          <w:szCs w:val="28"/>
        </w:rPr>
      </w:pPr>
      <w:r w:rsidRPr="00587D76">
        <w:rPr>
          <w:rFonts w:ascii="Simplified Arabic" w:hAnsi="Simplified Arabic" w:cs="Simplified Arabic"/>
          <w:sz w:val="28"/>
          <w:szCs w:val="28"/>
        </w:rPr>
        <w:t xml:space="preserve">The class system is a </w:t>
      </w:r>
      <w:r w:rsidRPr="00587D76">
        <w:rPr>
          <w:rFonts w:ascii="Simplified Arabic" w:hAnsi="Simplified Arabic" w:cs="Simplified Arabic"/>
          <w:sz w:val="28"/>
          <w:szCs w:val="28"/>
          <w:u w:val="single"/>
        </w:rPr>
        <w:t>basis</w:t>
      </w:r>
      <w:r w:rsidRPr="00587D76">
        <w:rPr>
          <w:rFonts w:ascii="Simplified Arabic" w:hAnsi="Simplified Arabic" w:cs="Simplified Arabic"/>
          <w:sz w:val="28"/>
          <w:szCs w:val="28"/>
        </w:rPr>
        <w:t xml:space="preserve"> for determining which part of an IP address is the network ID and which part is the host ID. </w:t>
      </w:r>
    </w:p>
    <w:p w:rsidR="008A24B8" w:rsidRDefault="00FC3EB1" w:rsidP="007336DF">
      <w:pPr>
        <w:tabs>
          <w:tab w:val="num" w:pos="0"/>
        </w:tabs>
        <w:spacing w:line="240" w:lineRule="auto"/>
        <w:ind w:right="-180" w:hanging="108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ab/>
      </w:r>
      <w:r w:rsidRPr="00FC3EB1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5943600" cy="1838325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E9" w:rsidRDefault="00D607C2" w:rsidP="007336DF">
      <w:pPr>
        <w:tabs>
          <w:tab w:val="num" w:pos="0"/>
        </w:tabs>
        <w:spacing w:line="240" w:lineRule="auto"/>
        <w:ind w:right="-180" w:hanging="108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24550" cy="223837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A8" w:rsidRDefault="009177B9" w:rsidP="007336DF">
      <w:pPr>
        <w:tabs>
          <w:tab w:val="left" w:pos="4005"/>
        </w:tabs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6E27E9">
        <w:rPr>
          <w:rFonts w:ascii="Simplified Arabic" w:hAnsi="Simplified Arabic" w:cs="Simplified Arabic"/>
          <w:sz w:val="28"/>
          <w:szCs w:val="28"/>
        </w:rPr>
        <w:object w:dxaOrig="7199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65pt" o:ole="">
            <v:imagedata r:id="rId15" o:title=""/>
          </v:shape>
          <o:OLEObject Type="Embed" ProgID="PowerPoint.Slide.12" ShapeID="_x0000_i1025" DrawAspect="Content" ObjectID="_1605810114" r:id="rId16"/>
        </w:object>
      </w:r>
    </w:p>
    <w:p w:rsidR="00DC6E5D" w:rsidRPr="00DC6E5D" w:rsidRDefault="00636034" w:rsidP="007336DF">
      <w:pPr>
        <w:pStyle w:val="ListParagraph"/>
        <w:numPr>
          <w:ilvl w:val="0"/>
          <w:numId w:val="10"/>
        </w:numPr>
        <w:tabs>
          <w:tab w:val="clear" w:pos="720"/>
          <w:tab w:val="num" w:pos="90"/>
          <w:tab w:val="left" w:pos="3615"/>
        </w:tabs>
        <w:spacing w:line="240" w:lineRule="auto"/>
        <w:ind w:hanging="90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325120</wp:posOffset>
                </wp:positionV>
                <wp:extent cx="2943225" cy="1781175"/>
                <wp:effectExtent l="9525" t="7620" r="9525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53" w:rsidRPr="00ED4553" w:rsidRDefault="00ED4553" w:rsidP="00ED45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4553">
                              <w:rPr>
                                <w:b/>
                                <w:bCs/>
                              </w:rPr>
                              <w:t>Solution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ED4553" w:rsidRPr="00ED4553" w:rsidRDefault="00ED4553" w:rsidP="00ED4553">
                            <w:r w:rsidRPr="00ED4553">
                              <w:t>a. The first bit is 0. This is a class A address.</w:t>
                            </w:r>
                          </w:p>
                          <w:p w:rsidR="00ED4553" w:rsidRPr="00ED4553" w:rsidRDefault="00ED4553" w:rsidP="00ED4553">
                            <w:r w:rsidRPr="00ED4553">
                              <w:t xml:space="preserve">b. The first 2 bits are 1; the third </w:t>
                            </w:r>
                            <w:r>
                              <w:t>bit is 0. This is a class C</w:t>
                            </w:r>
                            <w:r w:rsidRPr="00ED4553">
                              <w:t xml:space="preserve"> address.</w:t>
                            </w:r>
                          </w:p>
                          <w:p w:rsidR="00ED4553" w:rsidRPr="00ED4553" w:rsidRDefault="00ED4553" w:rsidP="00ED4553">
                            <w:r w:rsidRPr="00ED4553">
                              <w:t>c. The first byte is 14; the class is A.</w:t>
                            </w:r>
                          </w:p>
                          <w:p w:rsidR="00ED4553" w:rsidRPr="00ED4553" w:rsidRDefault="00ED4553" w:rsidP="00ED4553">
                            <w:r w:rsidRPr="00ED4553">
                              <w:t>d. The first byte is 252; the class is 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9.5pt;margin-top:25.6pt;width:231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">
                <v:textbox>
                  <w:txbxContent>
                    <w:p w:rsidR="00ED4553" w:rsidRPr="00ED4553" w:rsidRDefault="00ED4553" w:rsidP="00ED4553">
                      <w:pPr>
                        <w:rPr>
                          <w:b/>
                          <w:bCs/>
                        </w:rPr>
                      </w:pPr>
                      <w:r w:rsidRPr="00ED4553">
                        <w:rPr>
                          <w:b/>
                          <w:bCs/>
                        </w:rPr>
                        <w:t>Solution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ED4553" w:rsidRPr="00ED4553" w:rsidRDefault="00ED4553" w:rsidP="00ED4553">
                      <w:r w:rsidRPr="00ED4553">
                        <w:t>a. The first bit is 0. This is a class A address.</w:t>
                      </w:r>
                    </w:p>
                    <w:p w:rsidR="00ED4553" w:rsidRPr="00ED4553" w:rsidRDefault="00ED4553" w:rsidP="00ED4553">
                      <w:r w:rsidRPr="00ED4553">
                        <w:t xml:space="preserve">b. The first 2 bits are 1; the third </w:t>
                      </w:r>
                      <w:r>
                        <w:t>bit is 0. This is a class C</w:t>
                      </w:r>
                      <w:r w:rsidRPr="00ED4553">
                        <w:t xml:space="preserve"> address.</w:t>
                      </w:r>
                    </w:p>
                    <w:p w:rsidR="00ED4553" w:rsidRPr="00ED4553" w:rsidRDefault="00ED4553" w:rsidP="00ED4553">
                      <w:r w:rsidRPr="00ED4553">
                        <w:t>c. The first byte is 14; the class is A.</w:t>
                      </w:r>
                    </w:p>
                    <w:p w:rsidR="00ED4553" w:rsidRPr="00ED4553" w:rsidRDefault="00ED4553" w:rsidP="00ED4553">
                      <w:r w:rsidRPr="00ED4553">
                        <w:t>d. The first byte is 252; the class is E.</w:t>
                      </w:r>
                    </w:p>
                  </w:txbxContent>
                </v:textbox>
              </v:shape>
            </w:pict>
          </mc:Fallback>
        </mc:AlternateContent>
      </w:r>
      <w:r w:rsidR="00DC6E5D" w:rsidRPr="00DC6E5D">
        <w:rPr>
          <w:rFonts w:ascii="Simplified Arabic" w:hAnsi="Simplified Arabic" w:cs="Simplified Arabic"/>
          <w:sz w:val="28"/>
          <w:szCs w:val="28"/>
        </w:rPr>
        <w:t>Find the class of each address.</w:t>
      </w:r>
    </w:p>
    <w:p w:rsidR="00DC6E5D" w:rsidRPr="00DC6E5D" w:rsidRDefault="00DC6E5D" w:rsidP="007336DF">
      <w:pPr>
        <w:tabs>
          <w:tab w:val="num" w:pos="90"/>
          <w:tab w:val="left" w:pos="3615"/>
        </w:tabs>
        <w:spacing w:line="240" w:lineRule="auto"/>
        <w:ind w:firstLine="180"/>
        <w:rPr>
          <w:rFonts w:ascii="Simplified Arabic" w:hAnsi="Simplified Arabic" w:cs="Simplified Arabic"/>
          <w:sz w:val="28"/>
          <w:szCs w:val="28"/>
        </w:rPr>
      </w:pPr>
      <w:r w:rsidRPr="00DC6E5D">
        <w:rPr>
          <w:rFonts w:ascii="Simplified Arabic" w:hAnsi="Simplified Arabic" w:cs="Simplified Arabic"/>
          <w:sz w:val="28"/>
          <w:szCs w:val="28"/>
        </w:rPr>
        <w:t>a.   00000001 00001011 00001011 11101111</w:t>
      </w:r>
    </w:p>
    <w:p w:rsidR="00DC6E5D" w:rsidRPr="00DC6E5D" w:rsidRDefault="00DC6E5D" w:rsidP="007336DF">
      <w:pPr>
        <w:tabs>
          <w:tab w:val="num" w:pos="90"/>
          <w:tab w:val="left" w:pos="3615"/>
        </w:tabs>
        <w:spacing w:line="240" w:lineRule="auto"/>
        <w:ind w:firstLine="180"/>
        <w:rPr>
          <w:rFonts w:ascii="Simplified Arabic" w:hAnsi="Simplified Arabic" w:cs="Simplified Arabic"/>
          <w:sz w:val="28"/>
          <w:szCs w:val="28"/>
        </w:rPr>
      </w:pPr>
      <w:r w:rsidRPr="00DC6E5D">
        <w:rPr>
          <w:rFonts w:ascii="Simplified Arabic" w:hAnsi="Simplified Arabic" w:cs="Simplified Arabic"/>
          <w:sz w:val="28"/>
          <w:szCs w:val="28"/>
        </w:rPr>
        <w:t>b.   11000001 10000011 00011011 11111111</w:t>
      </w:r>
    </w:p>
    <w:p w:rsidR="00DC6E5D" w:rsidRPr="00DC6E5D" w:rsidRDefault="00DC6E5D" w:rsidP="007336DF">
      <w:pPr>
        <w:tabs>
          <w:tab w:val="num" w:pos="90"/>
          <w:tab w:val="left" w:pos="3615"/>
        </w:tabs>
        <w:spacing w:line="240" w:lineRule="auto"/>
        <w:ind w:firstLine="180"/>
        <w:rPr>
          <w:rFonts w:ascii="Simplified Arabic" w:hAnsi="Simplified Arabic" w:cs="Simplified Arabic"/>
          <w:sz w:val="28"/>
          <w:szCs w:val="28"/>
        </w:rPr>
      </w:pPr>
      <w:r w:rsidRPr="00DC6E5D">
        <w:rPr>
          <w:rFonts w:ascii="Simplified Arabic" w:hAnsi="Simplified Arabic" w:cs="Simplified Arabic"/>
          <w:sz w:val="28"/>
          <w:szCs w:val="28"/>
        </w:rPr>
        <w:t>c.   14.23.120.8</w:t>
      </w:r>
    </w:p>
    <w:p w:rsidR="00DC6E5D" w:rsidRPr="00DC6E5D" w:rsidRDefault="00DC6E5D" w:rsidP="007336DF">
      <w:pPr>
        <w:tabs>
          <w:tab w:val="num" w:pos="90"/>
          <w:tab w:val="left" w:pos="3615"/>
        </w:tabs>
        <w:spacing w:line="240" w:lineRule="auto"/>
        <w:ind w:firstLine="180"/>
        <w:rPr>
          <w:rFonts w:ascii="Simplified Arabic" w:hAnsi="Simplified Arabic" w:cs="Simplified Arabic"/>
          <w:sz w:val="28"/>
          <w:szCs w:val="28"/>
        </w:rPr>
      </w:pPr>
      <w:r w:rsidRPr="00DC6E5D">
        <w:rPr>
          <w:rFonts w:ascii="Simplified Arabic" w:hAnsi="Simplified Arabic" w:cs="Simplified Arabic"/>
          <w:sz w:val="28"/>
          <w:szCs w:val="28"/>
        </w:rPr>
        <w:t>d.   252.5.15.111</w:t>
      </w:r>
    </w:p>
    <w:p w:rsidR="005C5E93" w:rsidRDefault="005C5E93" w:rsidP="000D1ADF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5C5E93" w:rsidRDefault="005C5E93" w:rsidP="000D1ADF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5C5E93" w:rsidRDefault="005C5E93" w:rsidP="000D1ADF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5C5E93" w:rsidRDefault="005C5E93" w:rsidP="000D1ADF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A22F0" w:rsidRDefault="000D1ADF" w:rsidP="000D1ADF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0D1ADF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>Special/reserved addresses</w:t>
      </w:r>
      <w:r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8E4989" w:rsidRPr="0090065F" w:rsidRDefault="0090065F" w:rsidP="0090065F">
      <w:pPr>
        <w:tabs>
          <w:tab w:val="left" w:pos="3615"/>
        </w:tabs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Are a</w:t>
      </w:r>
      <w:r w:rsidRPr="0090065F">
        <w:rPr>
          <w:rFonts w:ascii="Simplified Arabic" w:hAnsi="Simplified Arabic" w:cs="Simplified Arabic"/>
          <w:sz w:val="28"/>
          <w:szCs w:val="28"/>
        </w:rPr>
        <w:t>ddresses</w:t>
      </w:r>
      <w:r w:rsidR="00386B1D" w:rsidRPr="0090065F">
        <w:rPr>
          <w:rFonts w:ascii="Simplified Arabic" w:hAnsi="Simplified Arabic" w:cs="Simplified Arabic"/>
          <w:sz w:val="28"/>
          <w:szCs w:val="28"/>
        </w:rPr>
        <w:t xml:space="preserve"> that can’t be assigned to a computer</w:t>
      </w:r>
      <w:r>
        <w:rPr>
          <w:rFonts w:ascii="Simplified Arabic" w:hAnsi="Simplified Arabic" w:cs="Simplified Arabic"/>
          <w:sz w:val="28"/>
          <w:szCs w:val="28"/>
        </w:rPr>
        <w:t xml:space="preserve">: </w:t>
      </w:r>
    </w:p>
    <w:p w:rsidR="0090065F" w:rsidRPr="0090065F" w:rsidRDefault="0090065F" w:rsidP="009177B9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sz w:val="28"/>
          <w:szCs w:val="28"/>
        </w:rPr>
      </w:pPr>
      <w:r w:rsidRPr="0090065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   </w:t>
      </w:r>
      <w:r w:rsidRPr="009177B9">
        <w:rPr>
          <w:rFonts w:ascii="Simplified Arabic" w:hAnsi="Simplified Arabic" w:cs="Simplified Arabic"/>
          <w:b/>
          <w:bCs/>
          <w:sz w:val="28"/>
          <w:szCs w:val="28"/>
        </w:rPr>
        <w:t>1)</w:t>
      </w:r>
      <w:r w:rsidRPr="0090065F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025A">
        <w:rPr>
          <w:rFonts w:ascii="Simplified Arabic" w:hAnsi="Simplified Arabic" w:cs="Simplified Arabic"/>
          <w:b/>
          <w:bCs/>
          <w:sz w:val="28"/>
          <w:szCs w:val="28"/>
        </w:rPr>
        <w:t>Network number address</w:t>
      </w:r>
      <w:r w:rsidRPr="0090065F">
        <w:rPr>
          <w:rFonts w:ascii="Simplified Arabic" w:hAnsi="Simplified Arabic" w:cs="Simplified Arabic"/>
          <w:sz w:val="28"/>
          <w:szCs w:val="28"/>
        </w:rPr>
        <w:t xml:space="preserve">: the address in which all host ID bits are binary 0s </w:t>
      </w:r>
    </w:p>
    <w:p w:rsidR="0090065F" w:rsidRPr="0090065F" w:rsidRDefault="0090065F" w:rsidP="0090065F">
      <w:pPr>
        <w:tabs>
          <w:tab w:val="left" w:pos="3615"/>
        </w:tabs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90065F">
        <w:rPr>
          <w:rFonts w:ascii="Simplified Arabic" w:hAnsi="Simplified Arabic" w:cs="Simplified Arabic"/>
          <w:sz w:val="28"/>
          <w:szCs w:val="28"/>
        </w:rPr>
        <w:t xml:space="preserve"> e.g:198.44.19.0</w:t>
      </w:r>
    </w:p>
    <w:p w:rsidR="0090065F" w:rsidRPr="0090065F" w:rsidRDefault="0090065F" w:rsidP="00DA7F71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sz w:val="28"/>
          <w:szCs w:val="28"/>
        </w:rPr>
      </w:pPr>
      <w:r w:rsidRPr="009177B9">
        <w:rPr>
          <w:rFonts w:ascii="Simplified Arabic" w:hAnsi="Simplified Arabic" w:cs="Simplified Arabic"/>
          <w:b/>
          <w:bCs/>
          <w:sz w:val="28"/>
          <w:szCs w:val="28"/>
        </w:rPr>
        <w:t xml:space="preserve">    2)</w:t>
      </w:r>
      <w:r w:rsidRPr="0090065F">
        <w:rPr>
          <w:rFonts w:ascii="Simplified Arabic" w:hAnsi="Simplified Arabic" w:cs="Simplified Arabic"/>
          <w:sz w:val="28"/>
          <w:szCs w:val="28"/>
        </w:rPr>
        <w:t xml:space="preserve"> </w:t>
      </w:r>
      <w:r w:rsidRPr="009A025A">
        <w:rPr>
          <w:rFonts w:ascii="Simplified Arabic" w:hAnsi="Simplified Arabic" w:cs="Simplified Arabic"/>
          <w:b/>
          <w:bCs/>
          <w:sz w:val="28"/>
          <w:szCs w:val="28"/>
        </w:rPr>
        <w:t>Directed broadcast address</w:t>
      </w:r>
      <w:r w:rsidRPr="0090065F">
        <w:rPr>
          <w:rFonts w:ascii="Simplified Arabic" w:hAnsi="Simplified Arabic" w:cs="Simplified Arabic"/>
          <w:sz w:val="28"/>
          <w:szCs w:val="28"/>
        </w:rPr>
        <w:t>: the address</w:t>
      </w:r>
      <w:r w:rsidR="00DA7F71">
        <w:rPr>
          <w:rFonts w:ascii="Simplified Arabic" w:hAnsi="Simplified Arabic" w:cs="Simplified Arabic"/>
          <w:sz w:val="28"/>
          <w:szCs w:val="28"/>
        </w:rPr>
        <w:t xml:space="preserve"> </w:t>
      </w:r>
      <w:r w:rsidRPr="0090065F">
        <w:rPr>
          <w:rFonts w:ascii="Simplified Arabic" w:hAnsi="Simplified Arabic" w:cs="Simplified Arabic"/>
          <w:sz w:val="28"/>
          <w:szCs w:val="28"/>
        </w:rPr>
        <w:t xml:space="preserve">in which all host ID bits are binary 1s. </w:t>
      </w:r>
    </w:p>
    <w:p w:rsidR="0090065F" w:rsidRPr="0090065F" w:rsidRDefault="009A025A" w:rsidP="0090065F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</w:t>
      </w:r>
      <w:r w:rsidR="0090065F" w:rsidRPr="0090065F">
        <w:rPr>
          <w:rFonts w:ascii="Simplified Arabic" w:hAnsi="Simplified Arabic" w:cs="Simplified Arabic"/>
          <w:sz w:val="28"/>
          <w:szCs w:val="28"/>
        </w:rPr>
        <w:t xml:space="preserve"> e.g:198.44.19.255</w:t>
      </w:r>
    </w:p>
    <w:p w:rsidR="0090065F" w:rsidRDefault="0090065F" w:rsidP="00DA7F71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sz w:val="28"/>
          <w:szCs w:val="28"/>
        </w:rPr>
      </w:pPr>
      <w:r w:rsidRPr="0090065F">
        <w:rPr>
          <w:rFonts w:ascii="Simplified Arabic" w:hAnsi="Simplified Arabic" w:cs="Simplified Arabic"/>
          <w:sz w:val="28"/>
          <w:szCs w:val="28"/>
        </w:rPr>
        <w:t xml:space="preserve">   </w:t>
      </w:r>
      <w:r w:rsidRPr="00DA7F71">
        <w:rPr>
          <w:rFonts w:ascii="Simplified Arabic" w:hAnsi="Simplified Arabic" w:cs="Simplified Arabic"/>
          <w:b/>
          <w:bCs/>
          <w:sz w:val="28"/>
          <w:szCs w:val="28"/>
        </w:rPr>
        <w:t>3)</w:t>
      </w:r>
      <w:r w:rsidRPr="0090065F">
        <w:rPr>
          <w:rFonts w:ascii="Simplified Arabic" w:hAnsi="Simplified Arabic" w:cs="Simplified Arabic"/>
          <w:sz w:val="28"/>
          <w:szCs w:val="28"/>
        </w:rPr>
        <w:t xml:space="preserve"> </w:t>
      </w:r>
      <w:r w:rsidR="00DA7F71" w:rsidRPr="009A025A">
        <w:rPr>
          <w:rFonts w:ascii="Simplified Arabic" w:hAnsi="Simplified Arabic" w:cs="Simplified Arabic"/>
          <w:b/>
          <w:bCs/>
          <w:sz w:val="28"/>
          <w:szCs w:val="28"/>
        </w:rPr>
        <w:t>Limited</w:t>
      </w:r>
      <w:r w:rsidRPr="009A025A">
        <w:rPr>
          <w:rFonts w:ascii="Simplified Arabic" w:hAnsi="Simplified Arabic" w:cs="Simplified Arabic"/>
          <w:b/>
          <w:bCs/>
          <w:sz w:val="28"/>
          <w:szCs w:val="28"/>
        </w:rPr>
        <w:t xml:space="preserve"> broadcast address</w:t>
      </w:r>
      <w:r w:rsidRPr="0090065F">
        <w:rPr>
          <w:rFonts w:ascii="Simplified Arabic" w:hAnsi="Simplified Arabic" w:cs="Simplified Arabic"/>
          <w:sz w:val="28"/>
          <w:szCs w:val="28"/>
        </w:rPr>
        <w:t>: the address in which all network</w:t>
      </w:r>
      <w:r w:rsidR="00DA7F71">
        <w:rPr>
          <w:rFonts w:ascii="Simplified Arabic" w:hAnsi="Simplified Arabic" w:cs="Simplified Arabic"/>
          <w:sz w:val="28"/>
          <w:szCs w:val="28"/>
        </w:rPr>
        <w:t xml:space="preserve"> </w:t>
      </w:r>
      <w:r w:rsidRPr="0090065F">
        <w:rPr>
          <w:rFonts w:ascii="Simplified Arabic" w:hAnsi="Simplified Arabic" w:cs="Simplified Arabic"/>
          <w:sz w:val="28"/>
          <w:szCs w:val="28"/>
        </w:rPr>
        <w:t>ID &amp; host ID bits are binary 1s.            e.g:255. 255. 255.255</w:t>
      </w:r>
    </w:p>
    <w:p w:rsidR="009A025A" w:rsidRDefault="009A025A" w:rsidP="009A025A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r w:rsidRPr="009A025A">
        <w:rPr>
          <w:rFonts w:ascii="Simplified Arabic" w:hAnsi="Simplified Arabic" w:cs="Simplified Arabic"/>
          <w:b/>
          <w:bCs/>
          <w:sz w:val="28"/>
          <w:szCs w:val="28"/>
        </w:rPr>
        <w:t xml:space="preserve">4) This computer address: </w:t>
      </w:r>
      <w:r>
        <w:rPr>
          <w:rFonts w:ascii="Simplified Arabic" w:hAnsi="Simplified Arabic" w:cs="Simplified Arabic"/>
          <w:sz w:val="28"/>
          <w:szCs w:val="28"/>
        </w:rPr>
        <w:t xml:space="preserve">the address in which </w:t>
      </w:r>
      <w:r w:rsidRPr="009A025A">
        <w:rPr>
          <w:rFonts w:ascii="Simplified Arabic" w:hAnsi="Simplified Arabic" w:cs="Simplified Arabic"/>
          <w:sz w:val="28"/>
          <w:szCs w:val="28"/>
        </w:rPr>
        <w:t xml:space="preserve">all network ID &amp; host ID bits are binary 0s. </w:t>
      </w:r>
      <w:r>
        <w:rPr>
          <w:rFonts w:ascii="Simplified Arabic" w:hAnsi="Simplified Arabic" w:cs="Simplified Arabic"/>
          <w:sz w:val="28"/>
          <w:szCs w:val="28"/>
        </w:rPr>
        <w:t>U</w:t>
      </w:r>
      <w:r w:rsidRPr="009A025A">
        <w:rPr>
          <w:rFonts w:ascii="Simplified Arabic" w:hAnsi="Simplified Arabic" w:cs="Simplified Arabic"/>
          <w:sz w:val="28"/>
          <w:szCs w:val="28"/>
        </w:rPr>
        <w:t>sed when t</w:t>
      </w:r>
      <w:r>
        <w:rPr>
          <w:rFonts w:ascii="Simplified Arabic" w:hAnsi="Simplified Arabic" w:cs="Simplified Arabic"/>
          <w:sz w:val="28"/>
          <w:szCs w:val="28"/>
        </w:rPr>
        <w:t xml:space="preserve">he computer need to know its </w:t>
      </w:r>
      <w:r w:rsidRPr="009A025A">
        <w:rPr>
          <w:rFonts w:ascii="Simplified Arabic" w:hAnsi="Simplified Arabic" w:cs="Simplified Arabic"/>
          <w:sz w:val="28"/>
          <w:szCs w:val="28"/>
        </w:rPr>
        <w:t>address</w:t>
      </w:r>
      <w:r>
        <w:rPr>
          <w:rFonts w:ascii="Simplified Arabic" w:hAnsi="Simplified Arabic" w:cs="Simplified Arabic"/>
          <w:sz w:val="28"/>
          <w:szCs w:val="28"/>
        </w:rPr>
        <w:t>.</w:t>
      </w:r>
      <w:r w:rsidRPr="009A025A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9A025A" w:rsidRPr="009A025A" w:rsidRDefault="009A025A" w:rsidP="009A025A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sz w:val="28"/>
          <w:szCs w:val="28"/>
        </w:rPr>
      </w:pPr>
      <w:r w:rsidRPr="009A025A">
        <w:rPr>
          <w:rFonts w:ascii="Simplified Arabic" w:hAnsi="Simplified Arabic" w:cs="Simplified Arabic"/>
          <w:b/>
          <w:bCs/>
          <w:sz w:val="28"/>
          <w:szCs w:val="28"/>
        </w:rPr>
        <w:t xml:space="preserve">  5)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04C61" w:rsidRPr="009A025A">
        <w:rPr>
          <w:rFonts w:ascii="Simplified Arabic" w:hAnsi="Simplified Arabic" w:cs="Simplified Arabic"/>
          <w:b/>
          <w:bCs/>
          <w:sz w:val="28"/>
          <w:szCs w:val="28"/>
        </w:rPr>
        <w:t>Loopback</w:t>
      </w:r>
      <w:r w:rsidRPr="009A025A">
        <w:rPr>
          <w:rFonts w:ascii="Simplified Arabic" w:hAnsi="Simplified Arabic" w:cs="Simplified Arabic"/>
          <w:b/>
          <w:bCs/>
          <w:sz w:val="28"/>
          <w:szCs w:val="28"/>
        </w:rPr>
        <w:t xml:space="preserve"> address </w:t>
      </w:r>
      <w:r w:rsidRPr="009A025A">
        <w:rPr>
          <w:rFonts w:ascii="Simplified Arabic" w:hAnsi="Simplified Arabic" w:cs="Simplified Arabic"/>
          <w:sz w:val="28"/>
          <w:szCs w:val="28"/>
        </w:rPr>
        <w:t>any address in the 127.0.0.0 network (except 127.0.0.0 and 127.255.255.255 in most OSs) references the local machine. e.g.:- 127.0.0.1</w:t>
      </w:r>
    </w:p>
    <w:p w:rsidR="005A73E0" w:rsidRDefault="00AE067A" w:rsidP="00AE067A">
      <w:pPr>
        <w:tabs>
          <w:tab w:val="left" w:pos="361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AE067A">
        <w:rPr>
          <w:rFonts w:ascii="Simplified Arabic" w:hAnsi="Simplified Arabic" w:cs="Simplified Arabic"/>
          <w:b/>
          <w:bCs/>
          <w:sz w:val="28"/>
          <w:szCs w:val="28"/>
        </w:rPr>
        <w:t>Subnet Masks</w:t>
      </w:r>
      <w:r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7B2A86" w:rsidRPr="007B2A86" w:rsidRDefault="007B2A86" w:rsidP="007B2A86">
      <w:pPr>
        <w:tabs>
          <w:tab w:val="left" w:pos="3615"/>
        </w:tabs>
        <w:spacing w:line="240" w:lineRule="auto"/>
        <w:ind w:left="-720" w:firstLine="720"/>
        <w:rPr>
          <w:rFonts w:ascii="Simplified Arabic" w:hAnsi="Simplified Arabic" w:cs="Simplified Arabic"/>
          <w:sz w:val="28"/>
          <w:szCs w:val="28"/>
        </w:rPr>
      </w:pPr>
      <w:r w:rsidRPr="007B2A86">
        <w:rPr>
          <w:rFonts w:ascii="Simplified Arabic" w:hAnsi="Simplified Arabic" w:cs="Simplified Arabic"/>
          <w:sz w:val="28"/>
          <w:szCs w:val="28"/>
        </w:rPr>
        <w:t xml:space="preserve">• IP uses an address’s </w:t>
      </w:r>
      <w:r w:rsidRPr="007B2A86">
        <w:rPr>
          <w:rFonts w:ascii="Simplified Arabic" w:hAnsi="Simplified Arabic" w:cs="Simplified Arabic"/>
          <w:b/>
          <w:bCs/>
          <w:sz w:val="28"/>
          <w:szCs w:val="28"/>
        </w:rPr>
        <w:t>subnet mask to determine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7B2A86">
        <w:rPr>
          <w:rFonts w:ascii="Simplified Arabic" w:hAnsi="Simplified Arabic" w:cs="Simplified Arabic"/>
          <w:sz w:val="28"/>
          <w:szCs w:val="28"/>
        </w:rPr>
        <w:t>which part of the address identifies the network portion and which part identifies the host portion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7B2A86" w:rsidRPr="007B2A86" w:rsidRDefault="007B2A86" w:rsidP="007B2A86">
      <w:pPr>
        <w:tabs>
          <w:tab w:val="left" w:pos="3615"/>
        </w:tabs>
        <w:spacing w:line="240" w:lineRule="auto"/>
        <w:ind w:left="-720" w:firstLine="720"/>
        <w:rPr>
          <w:rFonts w:ascii="Simplified Arabic" w:hAnsi="Simplified Arabic" w:cs="Simplified Arabic"/>
          <w:sz w:val="28"/>
          <w:szCs w:val="28"/>
        </w:rPr>
      </w:pPr>
      <w:r w:rsidRPr="007B2A86">
        <w:rPr>
          <w:rFonts w:ascii="Simplified Arabic" w:hAnsi="Simplified Arabic" w:cs="Simplified Arabic"/>
          <w:sz w:val="28"/>
          <w:szCs w:val="28"/>
        </w:rPr>
        <w:t>• Subnet masks are 32-bit numbers in dotted decimal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7B2A86">
        <w:rPr>
          <w:rFonts w:ascii="Simplified Arabic" w:hAnsi="Simplified Arabic" w:cs="Simplified Arabic"/>
          <w:sz w:val="28"/>
          <w:szCs w:val="28"/>
        </w:rPr>
        <w:t>format</w:t>
      </w:r>
    </w:p>
    <w:p w:rsidR="007B2A86" w:rsidRPr="007B2A86" w:rsidRDefault="007B2A86" w:rsidP="007B2A86">
      <w:pPr>
        <w:tabs>
          <w:tab w:val="left" w:pos="3615"/>
        </w:tabs>
        <w:spacing w:line="240" w:lineRule="auto"/>
        <w:ind w:left="720"/>
        <w:rPr>
          <w:rFonts w:ascii="Simplified Arabic" w:hAnsi="Simplified Arabic" w:cs="Simplified Arabic"/>
          <w:sz w:val="28"/>
          <w:szCs w:val="28"/>
        </w:rPr>
      </w:pPr>
      <w:r w:rsidRPr="007B2A86">
        <w:rPr>
          <w:rFonts w:ascii="Simplified Arabic" w:hAnsi="Simplified Arabic" w:cs="Simplified Arabic"/>
          <w:sz w:val="28"/>
          <w:szCs w:val="28"/>
        </w:rPr>
        <w:t>– Default subnet mask for Class A is 255.0.0.0</w:t>
      </w:r>
    </w:p>
    <w:p w:rsidR="007B2A86" w:rsidRPr="007B2A86" w:rsidRDefault="007B2A86" w:rsidP="007B2A86">
      <w:pPr>
        <w:tabs>
          <w:tab w:val="left" w:pos="3615"/>
        </w:tabs>
        <w:spacing w:line="240" w:lineRule="auto"/>
        <w:ind w:left="720"/>
        <w:rPr>
          <w:rFonts w:ascii="Simplified Arabic" w:hAnsi="Simplified Arabic" w:cs="Simplified Arabic"/>
          <w:sz w:val="28"/>
          <w:szCs w:val="28"/>
        </w:rPr>
      </w:pPr>
      <w:r w:rsidRPr="007B2A86">
        <w:rPr>
          <w:rFonts w:ascii="Simplified Arabic" w:hAnsi="Simplified Arabic" w:cs="Simplified Arabic"/>
          <w:sz w:val="28"/>
          <w:szCs w:val="28"/>
        </w:rPr>
        <w:t>– Default subnet mask for Class B is 255.255.0.0</w:t>
      </w:r>
    </w:p>
    <w:p w:rsidR="007B2A86" w:rsidRDefault="007B2A86" w:rsidP="007B2A86">
      <w:pPr>
        <w:tabs>
          <w:tab w:val="left" w:pos="3615"/>
        </w:tabs>
        <w:spacing w:line="240" w:lineRule="auto"/>
        <w:ind w:left="720"/>
        <w:rPr>
          <w:rFonts w:ascii="Simplified Arabic" w:hAnsi="Simplified Arabic" w:cs="Simplified Arabic"/>
          <w:sz w:val="28"/>
          <w:szCs w:val="28"/>
        </w:rPr>
      </w:pPr>
      <w:r w:rsidRPr="007B2A86">
        <w:rPr>
          <w:rFonts w:ascii="Simplified Arabic" w:hAnsi="Simplified Arabic" w:cs="Simplified Arabic"/>
          <w:sz w:val="28"/>
          <w:szCs w:val="28"/>
        </w:rPr>
        <w:t>– Default subnet mask for Class C is 255.255.255.0</w:t>
      </w:r>
    </w:p>
    <w:p w:rsidR="008E4989" w:rsidRPr="00EE2569" w:rsidRDefault="00386B1D" w:rsidP="00EE2569">
      <w:pPr>
        <w:numPr>
          <w:ilvl w:val="0"/>
          <w:numId w:val="12"/>
        </w:numPr>
        <w:tabs>
          <w:tab w:val="left" w:pos="3615"/>
        </w:tabs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EE2569">
        <w:rPr>
          <w:rFonts w:ascii="Simplified Arabic" w:hAnsi="Simplified Arabic" w:cs="Simplified Arabic"/>
          <w:sz w:val="28"/>
          <w:szCs w:val="28"/>
        </w:rPr>
        <w:t>By altering the subnet mask, the network ID has been altered</w:t>
      </w:r>
      <w:r w:rsidR="002C1C1C">
        <w:rPr>
          <w:rFonts w:ascii="Simplified Arabic" w:hAnsi="Simplified Arabic" w:cs="Simplified Arabic"/>
          <w:sz w:val="28"/>
          <w:szCs w:val="28"/>
        </w:rPr>
        <w:t>.</w:t>
      </w:r>
    </w:p>
    <w:p w:rsidR="00EE2569" w:rsidRPr="00EE2569" w:rsidRDefault="00386B1D" w:rsidP="00EE2569">
      <w:pPr>
        <w:numPr>
          <w:ilvl w:val="0"/>
          <w:numId w:val="12"/>
        </w:numPr>
        <w:tabs>
          <w:tab w:val="left" w:pos="3615"/>
        </w:tabs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EE2569">
        <w:rPr>
          <w:rFonts w:ascii="Simplified Arabic" w:hAnsi="Simplified Arabic" w:cs="Simplified Arabic"/>
          <w:sz w:val="28"/>
          <w:szCs w:val="28"/>
        </w:rPr>
        <w:t>Example: If a computer has the IP address</w:t>
      </w:r>
      <w:r w:rsidR="00EE2569" w:rsidRPr="00EE2569">
        <w:rPr>
          <w:rFonts w:ascii="Simplified Arabic" w:hAnsi="Simplified Arabic" w:cs="Simplified Arabic"/>
          <w:sz w:val="28"/>
          <w:szCs w:val="28"/>
        </w:rPr>
        <w:t xml:space="preserve"> 153.92.100.10 and the subnet mask is 255.255.0.0 then the network portion is 153.92 and the host portion is 100.10</w:t>
      </w:r>
    </w:p>
    <w:p w:rsidR="00EE2569" w:rsidRDefault="00EE2569" w:rsidP="00EE2569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  <w:r w:rsidRPr="00EE2569">
        <w:rPr>
          <w:rFonts w:ascii="Simplified Arabic" w:hAnsi="Simplified Arabic" w:cs="Simplified Arabic"/>
          <w:sz w:val="28"/>
          <w:szCs w:val="28"/>
        </w:rPr>
        <w:lastRenderedPageBreak/>
        <w:t xml:space="preserve">•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 w:rsidRPr="00EE2569">
        <w:rPr>
          <w:rFonts w:ascii="Simplified Arabic" w:hAnsi="Simplified Arabic" w:cs="Simplified Arabic"/>
          <w:sz w:val="28"/>
          <w:szCs w:val="28"/>
        </w:rPr>
        <w:t>Example (continued): Using the same address of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EE2569">
        <w:rPr>
          <w:rFonts w:ascii="Simplified Arabic" w:hAnsi="Simplified Arabic" w:cs="Simplified Arabic"/>
          <w:sz w:val="28"/>
          <w:szCs w:val="28"/>
        </w:rPr>
        <w:t>153.91.100.10 but with a subnet mask of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EE2569">
        <w:rPr>
          <w:rFonts w:ascii="Simplified Arabic" w:hAnsi="Simplified Arabic" w:cs="Simplified Arabic"/>
          <w:sz w:val="28"/>
          <w:szCs w:val="28"/>
        </w:rPr>
        <w:t>255.255.255.0, the network portion is now 153.92.100 and the host portion is 10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F14712" w:rsidRPr="004E7535" w:rsidRDefault="00F14712" w:rsidP="00F147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4E7535">
        <w:rPr>
          <w:b/>
          <w:color w:val="000000"/>
          <w:sz w:val="28"/>
          <w:szCs w:val="28"/>
        </w:rPr>
        <w:t>Octet Format</w:t>
      </w:r>
    </w:p>
    <w:p w:rsidR="00F14712" w:rsidRDefault="00F14712" w:rsidP="00F1471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E7535">
        <w:rPr>
          <w:color w:val="000000"/>
          <w:sz w:val="28"/>
          <w:szCs w:val="28"/>
        </w:rPr>
        <w:t xml:space="preserve">IP address is divided into Network </w:t>
      </w:r>
      <w:r>
        <w:rPr>
          <w:color w:val="000000"/>
          <w:sz w:val="28"/>
          <w:szCs w:val="28"/>
        </w:rPr>
        <w:t>and</w:t>
      </w:r>
      <w:r w:rsidRPr="004E7535">
        <w:rPr>
          <w:color w:val="000000"/>
          <w:sz w:val="28"/>
          <w:szCs w:val="28"/>
        </w:rPr>
        <w:t xml:space="preserve"> Host Portion.</w:t>
      </w:r>
    </w:p>
    <w:p w:rsidR="00F14712" w:rsidRDefault="00F14712" w:rsidP="00F1471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E7535">
        <w:rPr>
          <w:color w:val="000000"/>
          <w:sz w:val="28"/>
          <w:szCs w:val="28"/>
        </w:rPr>
        <w:t>CLASS A is written as N.H.H.H.</w:t>
      </w:r>
    </w:p>
    <w:p w:rsidR="00F14712" w:rsidRDefault="00F14712" w:rsidP="00F1471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E7535">
        <w:rPr>
          <w:color w:val="000000"/>
          <w:sz w:val="28"/>
          <w:szCs w:val="28"/>
        </w:rPr>
        <w:t>CLASS B is written as N.N.H.H.</w:t>
      </w:r>
    </w:p>
    <w:p w:rsidR="00F14712" w:rsidRPr="004E7535" w:rsidRDefault="00F14712" w:rsidP="00F1471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4E7535">
        <w:rPr>
          <w:color w:val="000000"/>
          <w:sz w:val="28"/>
          <w:szCs w:val="28"/>
        </w:rPr>
        <w:t>CLASS C is written as N.N.N.H</w:t>
      </w:r>
      <w:r>
        <w:rPr>
          <w:color w:val="000000"/>
          <w:sz w:val="28"/>
          <w:szCs w:val="28"/>
        </w:rPr>
        <w:t>.</w:t>
      </w:r>
    </w:p>
    <w:p w:rsidR="00DF5161" w:rsidRDefault="00DF5161" w:rsidP="00DF5161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</w:p>
    <w:p w:rsidR="00DF5161" w:rsidRPr="00DF5161" w:rsidRDefault="00DF5161" w:rsidP="00DF5161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  <w:r w:rsidRPr="00DF5161">
        <w:rPr>
          <w:rFonts w:ascii="Simplified Arabic" w:hAnsi="Simplified Arabic" w:cs="Simplified Arabic"/>
          <w:sz w:val="28"/>
          <w:szCs w:val="28"/>
        </w:rPr>
        <w:t>Default masks for classful addressing</w:t>
      </w:r>
      <w:r w:rsidR="00283552">
        <w:rPr>
          <w:rFonts w:ascii="Simplified Arabic" w:hAnsi="Simplified Arabic" w:cs="Simplified Arabic"/>
          <w:sz w:val="28"/>
          <w:szCs w:val="28"/>
        </w:rPr>
        <w:t>:</w:t>
      </w:r>
    </w:p>
    <w:p w:rsidR="00DF5161" w:rsidRPr="00EE2569" w:rsidRDefault="00DF5161" w:rsidP="00DF5161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  <w:r w:rsidRPr="00DF5161"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5267325" cy="1371600"/>
            <wp:effectExtent l="1905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07" cy="137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52" w:rsidRDefault="001E6152" w:rsidP="00C07D1F">
      <w:pPr>
        <w:tabs>
          <w:tab w:val="left" w:pos="319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E6152" w:rsidRPr="001E6152" w:rsidRDefault="001E6152" w:rsidP="001E6152">
      <w:pPr>
        <w:tabs>
          <w:tab w:val="left" w:pos="8860"/>
        </w:tabs>
        <w:rPr>
          <w:b/>
          <w:color w:val="000000"/>
          <w:sz w:val="28"/>
          <w:szCs w:val="28"/>
        </w:rPr>
      </w:pPr>
      <w:r w:rsidRPr="001E6152">
        <w:rPr>
          <w:b/>
          <w:color w:val="000000"/>
          <w:sz w:val="28"/>
          <w:szCs w:val="28"/>
        </w:rPr>
        <w:t>Types of Broadcasting</w:t>
      </w:r>
    </w:p>
    <w:p w:rsidR="001E6152" w:rsidRPr="001E6152" w:rsidRDefault="001E6152" w:rsidP="001E6152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</w:p>
    <w:p w:rsidR="001E6152" w:rsidRPr="001E6152" w:rsidRDefault="001E6152" w:rsidP="001E6152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  <w:r w:rsidRPr="001E6152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1E6152">
        <w:rPr>
          <w:rFonts w:ascii="Simplified Arabic" w:hAnsi="Simplified Arabic" w:cs="Simplified Arabic"/>
          <w:sz w:val="28"/>
          <w:szCs w:val="28"/>
        </w:rPr>
        <w:t>- UniCast      1---1</w:t>
      </w:r>
    </w:p>
    <w:p w:rsidR="001E6152" w:rsidRDefault="001E6152" w:rsidP="001E6152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  <w:r w:rsidRPr="001E6152">
        <w:rPr>
          <w:rFonts w:ascii="Simplified Arabic" w:hAnsi="Simplified Arabic" w:cs="Simplified Arabic"/>
          <w:sz w:val="28"/>
          <w:szCs w:val="28"/>
        </w:rPr>
        <w:t>2- MultiCast   1--- Group</w:t>
      </w:r>
    </w:p>
    <w:p w:rsidR="001E6152" w:rsidRPr="001E6152" w:rsidRDefault="001E6152" w:rsidP="001E6152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3- anycast      </w:t>
      </w:r>
      <w:bookmarkStart w:id="0" w:name="_GoBack"/>
      <w:r>
        <w:rPr>
          <w:rFonts w:ascii="Simplified Arabic" w:hAnsi="Simplified Arabic" w:cs="Simplified Arabic"/>
          <w:sz w:val="28"/>
          <w:szCs w:val="28"/>
        </w:rPr>
        <w:t xml:space="preserve">One of the Group </w:t>
      </w:r>
      <w:bookmarkEnd w:id="0"/>
    </w:p>
    <w:p w:rsidR="001E6152" w:rsidRPr="001E6152" w:rsidRDefault="001E6152" w:rsidP="001E6152">
      <w:pPr>
        <w:tabs>
          <w:tab w:val="left" w:pos="3615"/>
        </w:tabs>
        <w:spacing w:line="240" w:lineRule="auto"/>
        <w:ind w:firstLine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>4</w:t>
      </w:r>
      <w:r w:rsidRPr="001E6152">
        <w:rPr>
          <w:rFonts w:ascii="Simplified Arabic" w:hAnsi="Simplified Arabic" w:cs="Simplified Arabic"/>
          <w:sz w:val="28"/>
          <w:szCs w:val="28"/>
        </w:rPr>
        <w:t>- BroadCast  1--- All</w:t>
      </w:r>
    </w:p>
    <w:p w:rsidR="001E6152" w:rsidRDefault="001E6152" w:rsidP="00C07D1F">
      <w:pPr>
        <w:tabs>
          <w:tab w:val="left" w:pos="319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E6152" w:rsidRDefault="001E6152" w:rsidP="00C07D1F">
      <w:pPr>
        <w:tabs>
          <w:tab w:val="left" w:pos="319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E6152" w:rsidRDefault="001E6152" w:rsidP="00C07D1F">
      <w:pPr>
        <w:tabs>
          <w:tab w:val="left" w:pos="319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627FA" w:rsidRDefault="00474D8B" w:rsidP="00C07D1F">
      <w:pPr>
        <w:tabs>
          <w:tab w:val="left" w:pos="3195"/>
        </w:tabs>
        <w:spacing w:line="240" w:lineRule="auto"/>
        <w:ind w:left="-720"/>
        <w:rPr>
          <w:rFonts w:ascii="Simplified Arabic" w:hAnsi="Simplified Arabic" w:cs="Simplified Arabic"/>
          <w:b/>
          <w:bCs/>
          <w:sz w:val="28"/>
          <w:szCs w:val="28"/>
        </w:rPr>
      </w:pPr>
      <w:r w:rsidRPr="00474D8B">
        <w:rPr>
          <w:rFonts w:ascii="Simplified Arabic" w:hAnsi="Simplified Arabic" w:cs="Simplified Arabic"/>
          <w:b/>
          <w:bCs/>
          <w:sz w:val="28"/>
          <w:szCs w:val="28"/>
        </w:rPr>
        <w:t>Internet Protocol Version 6</w:t>
      </w:r>
      <w:r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="00C07D1F">
        <w:rPr>
          <w:rFonts w:ascii="Simplified Arabic" w:hAnsi="Simplified Arabic" w:cs="Simplified Arabic"/>
          <w:b/>
          <w:bCs/>
          <w:sz w:val="28"/>
          <w:szCs w:val="28"/>
        </w:rPr>
        <w:tab/>
      </w:r>
    </w:p>
    <w:p w:rsidR="00C07D1F" w:rsidRPr="00EF4E3A" w:rsidRDefault="00C07D1F" w:rsidP="001E6152">
      <w:pPr>
        <w:pStyle w:val="ListParagraph"/>
        <w:numPr>
          <w:ilvl w:val="0"/>
          <w:numId w:val="10"/>
        </w:numPr>
        <w:tabs>
          <w:tab w:val="clear" w:pos="720"/>
          <w:tab w:val="left" w:pos="270"/>
          <w:tab w:val="num" w:pos="360"/>
          <w:tab w:val="left" w:pos="3615"/>
        </w:tabs>
        <w:spacing w:line="240" w:lineRule="auto"/>
        <w:ind w:left="270" w:hanging="450"/>
        <w:rPr>
          <w:rFonts w:ascii="Simplified Arabic" w:hAnsi="Simplified Arabic" w:cs="Simplified Arabic"/>
          <w:sz w:val="28"/>
          <w:szCs w:val="28"/>
        </w:rPr>
      </w:pPr>
      <w:r w:rsidRPr="00EF4E3A">
        <w:rPr>
          <w:rFonts w:ascii="Simplified Arabic" w:hAnsi="Simplified Arabic" w:cs="Simplified Arabic"/>
          <w:sz w:val="28"/>
          <w:szCs w:val="28"/>
        </w:rPr>
        <w:t>IPv6 solves some problems in IPv4:</w:t>
      </w:r>
    </w:p>
    <w:p w:rsidR="00C07D1F" w:rsidRPr="00EF4E3A" w:rsidRDefault="00C07D1F" w:rsidP="001E6152">
      <w:pPr>
        <w:tabs>
          <w:tab w:val="left" w:pos="3615"/>
        </w:tabs>
        <w:spacing w:line="240" w:lineRule="auto"/>
        <w:ind w:left="270"/>
        <w:rPr>
          <w:rFonts w:ascii="Simplified Arabic" w:hAnsi="Simplified Arabic" w:cs="Simplified Arabic"/>
          <w:sz w:val="28"/>
          <w:szCs w:val="28"/>
        </w:rPr>
      </w:pPr>
      <w:r w:rsidRPr="00EF4E3A">
        <w:rPr>
          <w:rFonts w:ascii="Simplified Arabic" w:hAnsi="Simplified Arabic" w:cs="Simplified Arabic"/>
          <w:sz w:val="28"/>
          <w:szCs w:val="28"/>
        </w:rPr>
        <w:t>– Limits of the 32-bit address space</w:t>
      </w:r>
    </w:p>
    <w:p w:rsidR="00C07D1F" w:rsidRPr="00EF4E3A" w:rsidRDefault="00C07D1F" w:rsidP="001E6152">
      <w:pPr>
        <w:tabs>
          <w:tab w:val="left" w:pos="3615"/>
        </w:tabs>
        <w:spacing w:line="240" w:lineRule="auto"/>
        <w:ind w:left="270"/>
        <w:rPr>
          <w:rFonts w:ascii="Simplified Arabic" w:hAnsi="Simplified Arabic" w:cs="Simplified Arabic"/>
          <w:sz w:val="28"/>
          <w:szCs w:val="28"/>
        </w:rPr>
      </w:pPr>
      <w:r w:rsidRPr="00EF4E3A">
        <w:rPr>
          <w:rFonts w:ascii="Simplified Arabic" w:hAnsi="Simplified Arabic" w:cs="Simplified Arabic"/>
          <w:sz w:val="28"/>
          <w:szCs w:val="28"/>
        </w:rPr>
        <w:t>– Lack of built-in security</w:t>
      </w:r>
    </w:p>
    <w:p w:rsidR="00C07D1F" w:rsidRPr="00EF4E3A" w:rsidRDefault="00C07D1F" w:rsidP="001E6152">
      <w:pPr>
        <w:tabs>
          <w:tab w:val="left" w:pos="3615"/>
        </w:tabs>
        <w:spacing w:line="240" w:lineRule="auto"/>
        <w:ind w:left="270"/>
        <w:rPr>
          <w:rFonts w:ascii="Simplified Arabic" w:hAnsi="Simplified Arabic" w:cs="Simplified Arabic"/>
          <w:sz w:val="28"/>
          <w:szCs w:val="28"/>
        </w:rPr>
      </w:pPr>
      <w:r w:rsidRPr="00EF4E3A">
        <w:rPr>
          <w:rFonts w:ascii="Simplified Arabic" w:hAnsi="Simplified Arabic" w:cs="Simplified Arabic"/>
          <w:sz w:val="28"/>
          <w:szCs w:val="28"/>
        </w:rPr>
        <w:t>– Complicated setup</w:t>
      </w:r>
    </w:p>
    <w:p w:rsidR="00C07D1F" w:rsidRPr="00EF4E3A" w:rsidRDefault="00C07D1F" w:rsidP="001E6152">
      <w:pPr>
        <w:tabs>
          <w:tab w:val="left" w:pos="3615"/>
        </w:tabs>
        <w:spacing w:line="240" w:lineRule="auto"/>
        <w:ind w:left="-180"/>
        <w:rPr>
          <w:rFonts w:ascii="Simplified Arabic" w:hAnsi="Simplified Arabic" w:cs="Simplified Arabic"/>
          <w:sz w:val="28"/>
          <w:szCs w:val="28"/>
        </w:rPr>
      </w:pPr>
      <w:r w:rsidRPr="00EF4E3A">
        <w:rPr>
          <w:rFonts w:ascii="Simplified Arabic" w:hAnsi="Simplified Arabic" w:cs="Simplified Arabic"/>
          <w:sz w:val="28"/>
          <w:szCs w:val="28"/>
        </w:rPr>
        <w:t>•    An IPv6 address is 128 bits instead of 32 bits in IPv4</w:t>
      </w:r>
    </w:p>
    <w:p w:rsidR="00C07D1F" w:rsidRPr="00EF4E3A" w:rsidRDefault="00C07D1F" w:rsidP="001E6152">
      <w:pPr>
        <w:tabs>
          <w:tab w:val="left" w:pos="3615"/>
        </w:tabs>
        <w:spacing w:line="240" w:lineRule="auto"/>
        <w:ind w:left="720"/>
        <w:rPr>
          <w:rFonts w:ascii="Simplified Arabic" w:hAnsi="Simplified Arabic" w:cs="Simplified Arabic"/>
          <w:sz w:val="28"/>
          <w:szCs w:val="28"/>
        </w:rPr>
      </w:pPr>
      <w:r w:rsidRPr="00EF4E3A">
        <w:rPr>
          <w:rFonts w:ascii="Simplified Arabic" w:hAnsi="Simplified Arabic" w:cs="Simplified Arabic"/>
          <w:sz w:val="28"/>
          <w:szCs w:val="28"/>
        </w:rPr>
        <w:t>– 2^128 = 3.4 * 10^38</w:t>
      </w:r>
    </w:p>
    <w:p w:rsidR="002646B3" w:rsidRDefault="00C07D1F" w:rsidP="001E6152">
      <w:pPr>
        <w:tabs>
          <w:tab w:val="left" w:pos="3615"/>
        </w:tabs>
        <w:spacing w:line="240" w:lineRule="auto"/>
        <w:ind w:left="720"/>
        <w:rPr>
          <w:rFonts w:ascii="Simplified Arabic" w:hAnsi="Simplified Arabic" w:cs="Simplified Arabic"/>
          <w:sz w:val="28"/>
          <w:szCs w:val="28"/>
        </w:rPr>
      </w:pPr>
      <w:r w:rsidRPr="00EF4E3A">
        <w:rPr>
          <w:rFonts w:ascii="Simplified Arabic" w:hAnsi="Simplified Arabic" w:cs="Simplified Arabic"/>
          <w:sz w:val="28"/>
          <w:szCs w:val="28"/>
        </w:rPr>
        <w:t>– 2^32 = 4.2 * 10^9</w:t>
      </w:r>
    </w:p>
    <w:p w:rsidR="002646B3" w:rsidRPr="006B597E" w:rsidRDefault="00386B1D" w:rsidP="001E6152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3615"/>
        </w:tabs>
        <w:spacing w:line="240" w:lineRule="auto"/>
        <w:ind w:left="360" w:hanging="540"/>
        <w:rPr>
          <w:rFonts w:ascii="Simplified Arabic" w:hAnsi="Simplified Arabic" w:cs="Simplified Arabic"/>
          <w:sz w:val="28"/>
          <w:szCs w:val="28"/>
        </w:rPr>
      </w:pPr>
      <w:r w:rsidRPr="002646B3">
        <w:rPr>
          <w:rFonts w:ascii="Simplified Arabic" w:hAnsi="Simplified Arabic" w:cs="Simplified Arabic"/>
          <w:sz w:val="28"/>
          <w:szCs w:val="28"/>
        </w:rPr>
        <w:t>Pv6 is 128 bits long</w:t>
      </w:r>
      <w:r w:rsidR="002646B3">
        <w:rPr>
          <w:rFonts w:ascii="Simplified Arabic" w:hAnsi="Simplified Arabic" w:cs="Simplified Arabic"/>
          <w:sz w:val="28"/>
          <w:szCs w:val="28"/>
        </w:rPr>
        <w:t xml:space="preserve"> s</w:t>
      </w:r>
      <w:r w:rsidRPr="002646B3">
        <w:rPr>
          <w:rFonts w:ascii="Simplified Arabic" w:hAnsi="Simplified Arabic" w:cs="Simplified Arabic"/>
          <w:sz w:val="28"/>
          <w:szCs w:val="28"/>
        </w:rPr>
        <w:t>pecified in hexadecimal format in 16-bit sections</w:t>
      </w:r>
      <w:r w:rsidR="002646B3">
        <w:rPr>
          <w:rFonts w:ascii="Simplified Arabic" w:hAnsi="Simplified Arabic" w:cs="Simplified Arabic"/>
          <w:sz w:val="28"/>
          <w:szCs w:val="28"/>
        </w:rPr>
        <w:t xml:space="preserve"> </w:t>
      </w:r>
      <w:r w:rsidRPr="002646B3">
        <w:rPr>
          <w:rFonts w:ascii="Simplified Arabic" w:hAnsi="Simplified Arabic" w:cs="Simplified Arabic"/>
          <w:sz w:val="28"/>
          <w:szCs w:val="28"/>
        </w:rPr>
        <w:t>separated by a colon</w:t>
      </w:r>
      <w:r w:rsidR="002646B3">
        <w:rPr>
          <w:rFonts w:ascii="Simplified Arabic" w:hAnsi="Simplified Arabic" w:cs="Simplified Arabic"/>
          <w:sz w:val="28"/>
          <w:szCs w:val="28"/>
        </w:rPr>
        <w:t xml:space="preserve">       </w:t>
      </w:r>
      <w:r w:rsidR="002646B3" w:rsidRPr="002646B3">
        <w:rPr>
          <w:rFonts w:ascii="Simplified Arabic" w:hAnsi="Simplified Arabic" w:cs="Simplified Arabic"/>
          <w:sz w:val="28"/>
          <w:szCs w:val="28"/>
        </w:rPr>
        <w:t>Example: 2001:1b20:302:442a:110:2fea:ac4:2b</w:t>
      </w:r>
    </w:p>
    <w:p w:rsidR="00C07D1F" w:rsidRDefault="00C07D1F" w:rsidP="001E6152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3615"/>
        </w:tabs>
        <w:spacing w:line="240" w:lineRule="auto"/>
        <w:ind w:left="360" w:hanging="540"/>
        <w:rPr>
          <w:rFonts w:ascii="Simplified Arabic" w:hAnsi="Simplified Arabic" w:cs="Simplified Arabic"/>
          <w:sz w:val="28"/>
          <w:szCs w:val="28"/>
        </w:rPr>
      </w:pPr>
      <w:r w:rsidRPr="00180AF8">
        <w:rPr>
          <w:rFonts w:ascii="Simplified Arabic" w:hAnsi="Simplified Arabic" w:cs="Simplified Arabic"/>
          <w:sz w:val="28"/>
          <w:szCs w:val="28"/>
        </w:rPr>
        <w:t xml:space="preserve">IPv6 is </w:t>
      </w:r>
      <w:r w:rsidR="00EF4E3A" w:rsidRPr="00180AF8">
        <w:rPr>
          <w:rFonts w:ascii="Simplified Arabic" w:hAnsi="Simplified Arabic" w:cs="Simplified Arabic"/>
          <w:sz w:val="28"/>
          <w:szCs w:val="28"/>
        </w:rPr>
        <w:t>auto configuring</w:t>
      </w:r>
      <w:r w:rsidRPr="00180AF8">
        <w:rPr>
          <w:rFonts w:ascii="Simplified Arabic" w:hAnsi="Simplified Arabic" w:cs="Simplified Arabic"/>
          <w:sz w:val="28"/>
          <w:szCs w:val="28"/>
        </w:rPr>
        <w:t xml:space="preserve"> (no IP address to assign and no</w:t>
      </w:r>
      <w:r w:rsidR="00EF4E3A" w:rsidRPr="00180AF8">
        <w:rPr>
          <w:rFonts w:ascii="Simplified Arabic" w:hAnsi="Simplified Arabic" w:cs="Simplified Arabic"/>
          <w:sz w:val="28"/>
          <w:szCs w:val="28"/>
        </w:rPr>
        <w:t xml:space="preserve"> </w:t>
      </w:r>
      <w:r w:rsidRPr="00180AF8">
        <w:rPr>
          <w:rFonts w:ascii="Simplified Arabic" w:hAnsi="Simplified Arabic" w:cs="Simplified Arabic"/>
          <w:sz w:val="28"/>
          <w:szCs w:val="28"/>
        </w:rPr>
        <w:t xml:space="preserve">subnet mask to determine) </w:t>
      </w:r>
    </w:p>
    <w:p w:rsidR="00324E93" w:rsidRPr="00324E93" w:rsidRDefault="00324E93" w:rsidP="001E6152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3615"/>
        </w:tabs>
        <w:spacing w:line="240" w:lineRule="auto"/>
        <w:ind w:left="360" w:hanging="540"/>
        <w:rPr>
          <w:rFonts w:ascii="Simplified Arabic" w:hAnsi="Simplified Arabic" w:cs="Simplified Arabic"/>
          <w:sz w:val="28"/>
          <w:szCs w:val="28"/>
        </w:rPr>
      </w:pPr>
      <w:r w:rsidRPr="00324E93">
        <w:rPr>
          <w:rFonts w:ascii="Simplified Arabic" w:hAnsi="Simplified Arabic" w:cs="Simplified Arabic"/>
          <w:sz w:val="28"/>
          <w:szCs w:val="28"/>
        </w:rPr>
        <w:t>An addressing hierarchy of three parts is used: a public  topology, a site topology, and an interface identifier.</w:t>
      </w:r>
    </w:p>
    <w:p w:rsidR="00F848EB" w:rsidRPr="00F848EB" w:rsidRDefault="00F848EB" w:rsidP="001E6152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3615"/>
        </w:tabs>
        <w:spacing w:line="240" w:lineRule="auto"/>
        <w:ind w:left="360" w:hanging="540"/>
        <w:rPr>
          <w:rFonts w:ascii="Simplified Arabic" w:hAnsi="Simplified Arabic" w:cs="Simplified Arabic"/>
          <w:sz w:val="28"/>
          <w:szCs w:val="28"/>
        </w:rPr>
      </w:pPr>
      <w:r w:rsidRPr="00F848EB">
        <w:rPr>
          <w:rFonts w:ascii="Simplified Arabic" w:hAnsi="Simplified Arabic" w:cs="Simplified Arabic"/>
          <w:sz w:val="28"/>
          <w:szCs w:val="28"/>
        </w:rPr>
        <w:t>The first three 16-bit sections (totaling 48 bits) represent the public topology, which could be an Internet backbone service provider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F848EB" w:rsidRPr="00F848EB" w:rsidRDefault="00F848EB" w:rsidP="001E6152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3615"/>
        </w:tabs>
        <w:spacing w:line="240" w:lineRule="auto"/>
        <w:ind w:left="360" w:hanging="540"/>
        <w:rPr>
          <w:rFonts w:ascii="Simplified Arabic" w:hAnsi="Simplified Arabic" w:cs="Simplified Arabic"/>
          <w:sz w:val="28"/>
          <w:szCs w:val="28"/>
        </w:rPr>
      </w:pPr>
      <w:r w:rsidRPr="00F848EB">
        <w:rPr>
          <w:rFonts w:ascii="Simplified Arabic" w:hAnsi="Simplified Arabic" w:cs="Simplified Arabic"/>
          <w:sz w:val="28"/>
          <w:szCs w:val="28"/>
        </w:rPr>
        <w:t>The next 16 bits represent the site topology, such as a business or a local ISP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F848EB" w:rsidRPr="00F848EB" w:rsidRDefault="00F848EB" w:rsidP="001E6152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3615"/>
        </w:tabs>
        <w:spacing w:line="240" w:lineRule="auto"/>
        <w:ind w:left="360" w:hanging="540"/>
        <w:rPr>
          <w:rFonts w:ascii="Simplified Arabic" w:hAnsi="Simplified Arabic" w:cs="Simplified Arabic"/>
          <w:sz w:val="28"/>
          <w:szCs w:val="28"/>
        </w:rPr>
      </w:pPr>
      <w:r w:rsidRPr="00F848EB">
        <w:rPr>
          <w:rFonts w:ascii="Simplified Arabic" w:hAnsi="Simplified Arabic" w:cs="Simplified Arabic"/>
          <w:sz w:val="28"/>
          <w:szCs w:val="28"/>
        </w:rPr>
        <w:t xml:space="preserve">The last 64 bits (four 16-bit sections) represent the interface identifier, it’s a unique host address. </w:t>
      </w:r>
    </w:p>
    <w:p w:rsidR="000D1ADF" w:rsidRPr="001E6152" w:rsidRDefault="003110AB" w:rsidP="001E6152">
      <w:pPr>
        <w:pStyle w:val="ListParagraph"/>
        <w:tabs>
          <w:tab w:val="left" w:pos="3615"/>
        </w:tabs>
        <w:spacing w:line="240" w:lineRule="auto"/>
        <w:ind w:left="360"/>
        <w:jc w:val="center"/>
        <w:rPr>
          <w:rFonts w:ascii="Simplified Arabic" w:hAnsi="Simplified Arabic" w:cs="Simplified Arabic"/>
          <w:sz w:val="28"/>
          <w:szCs w:val="28"/>
        </w:rPr>
      </w:pPr>
      <w:r w:rsidRPr="003110AB">
        <w:rPr>
          <w:rFonts w:ascii="Simplified Arabic" w:hAnsi="Simplified Arabic" w:cs="Simplified Arabic"/>
          <w:noProof/>
          <w:sz w:val="28"/>
          <w:szCs w:val="28"/>
        </w:rPr>
        <w:lastRenderedPageBreak/>
        <w:drawing>
          <wp:inline distT="0" distB="0" distL="0" distR="0">
            <wp:extent cx="5876925" cy="21336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ADF" w:rsidRPr="001E6152" w:rsidSect="0090065F">
      <w:headerReference w:type="default" r:id="rId19"/>
      <w:footerReference w:type="default" r:id="rId20"/>
      <w:pgSz w:w="12240" w:h="15840"/>
      <w:pgMar w:top="45" w:right="72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9E" w:rsidRDefault="0028689E" w:rsidP="007D56CA">
      <w:pPr>
        <w:spacing w:after="0" w:line="240" w:lineRule="auto"/>
      </w:pPr>
      <w:r>
        <w:separator/>
      </w:r>
    </w:p>
  </w:endnote>
  <w:endnote w:type="continuationSeparator" w:id="0">
    <w:p w:rsidR="0028689E" w:rsidRDefault="0028689E" w:rsidP="007D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047"/>
      <w:docPartObj>
        <w:docPartGallery w:val="Page Numbers (Bottom of Page)"/>
        <w:docPartUnique/>
      </w:docPartObj>
    </w:sdtPr>
    <w:sdtEndPr/>
    <w:sdtContent>
      <w:p w:rsidR="00386B1D" w:rsidRDefault="0028689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60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7FC2" w:rsidRDefault="00D17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9E" w:rsidRDefault="0028689E" w:rsidP="007D56CA">
      <w:pPr>
        <w:spacing w:after="0" w:line="240" w:lineRule="auto"/>
      </w:pPr>
      <w:r>
        <w:separator/>
      </w:r>
    </w:p>
  </w:footnote>
  <w:footnote w:type="continuationSeparator" w:id="0">
    <w:p w:rsidR="0028689E" w:rsidRDefault="0028689E" w:rsidP="007D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CA" w:rsidRPr="007D56CA" w:rsidRDefault="007D56CA" w:rsidP="00D607C2">
    <w:pPr>
      <w:pStyle w:val="NormalWeb"/>
      <w:ind w:right="-181"/>
    </w:pPr>
    <w:r w:rsidRPr="00D35F76">
      <w:rPr>
        <w:rFonts w:ascii="Simplified Arabic" w:hAnsi="Simplified Arabic" w:cs="Simplified Arabic"/>
      </w:rPr>
      <w:t>Lecture (</w:t>
    </w:r>
    <w:r w:rsidR="00D607C2">
      <w:rPr>
        <w:rFonts w:ascii="Simplified Arabic" w:hAnsi="Simplified Arabic" w:cs="Simplified Arabic"/>
      </w:rPr>
      <w:t xml:space="preserve"> </w:t>
    </w:r>
    <w:r w:rsidRPr="00D35F76">
      <w:rPr>
        <w:rFonts w:ascii="Simplified Arabic" w:hAnsi="Simplified Arabic" w:cs="Simplified Arabic"/>
      </w:rPr>
      <w:t>)</w:t>
    </w:r>
    <w:r>
      <w:tab/>
    </w:r>
    <w:r>
      <w:tab/>
    </w:r>
    <w:r>
      <w:tab/>
      <w:t xml:space="preserve">     </w:t>
    </w:r>
    <w:r>
      <w:tab/>
      <w:t xml:space="preserve"> </w:t>
    </w:r>
    <w:r w:rsidR="00E50C5D">
      <w:t xml:space="preserve">Networks </w:t>
    </w:r>
    <w:r w:rsidR="00D607C2">
      <w:t>Administration</w:t>
    </w:r>
    <w:r w:rsidR="00E50C5D">
      <w:tab/>
    </w:r>
    <w:r w:rsidR="00E50C5D">
      <w:tab/>
    </w:r>
    <w:r w:rsidR="00E50C5D">
      <w:tab/>
    </w:r>
    <w:r w:rsidR="00D607C2">
      <w:t>IP Address</w:t>
    </w:r>
    <w:r w:rsidR="00E50C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0F1"/>
    <w:multiLevelType w:val="hybridMultilevel"/>
    <w:tmpl w:val="4F7CB9F0"/>
    <w:lvl w:ilvl="0" w:tplc="A192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B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8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EA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C4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0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179D6"/>
    <w:multiLevelType w:val="hybridMultilevel"/>
    <w:tmpl w:val="FD7A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801"/>
    <w:multiLevelType w:val="hybridMultilevel"/>
    <w:tmpl w:val="6DE2D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F7A30"/>
    <w:multiLevelType w:val="hybridMultilevel"/>
    <w:tmpl w:val="B66CE988"/>
    <w:lvl w:ilvl="0" w:tplc="D4CC0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07F03"/>
    <w:multiLevelType w:val="hybridMultilevel"/>
    <w:tmpl w:val="EE7CB76A"/>
    <w:lvl w:ilvl="0" w:tplc="05F8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A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2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06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8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D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8D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40B13"/>
    <w:multiLevelType w:val="hybridMultilevel"/>
    <w:tmpl w:val="2710DE1E"/>
    <w:lvl w:ilvl="0" w:tplc="D1206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4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8C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4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8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8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961E98"/>
    <w:multiLevelType w:val="hybridMultilevel"/>
    <w:tmpl w:val="A7C24046"/>
    <w:lvl w:ilvl="0" w:tplc="21E6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23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0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E5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6A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6D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0B479B"/>
    <w:multiLevelType w:val="hybridMultilevel"/>
    <w:tmpl w:val="8F72B2F8"/>
    <w:lvl w:ilvl="0" w:tplc="57EE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0E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05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25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0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E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07A71"/>
    <w:multiLevelType w:val="hybridMultilevel"/>
    <w:tmpl w:val="3092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E7FFC"/>
    <w:multiLevelType w:val="hybridMultilevel"/>
    <w:tmpl w:val="7E5AD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1798"/>
    <w:multiLevelType w:val="hybridMultilevel"/>
    <w:tmpl w:val="C6B22F06"/>
    <w:lvl w:ilvl="0" w:tplc="5E78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F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22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0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4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EF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0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427250"/>
    <w:multiLevelType w:val="hybridMultilevel"/>
    <w:tmpl w:val="775EDAA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22DA35BF"/>
    <w:multiLevelType w:val="hybridMultilevel"/>
    <w:tmpl w:val="3CB2061A"/>
    <w:lvl w:ilvl="0" w:tplc="D4CC0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C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A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6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6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6E4C6D"/>
    <w:multiLevelType w:val="hybridMultilevel"/>
    <w:tmpl w:val="8698F746"/>
    <w:lvl w:ilvl="0" w:tplc="D4CC0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0799"/>
    <w:multiLevelType w:val="hybridMultilevel"/>
    <w:tmpl w:val="A4EA5180"/>
    <w:lvl w:ilvl="0" w:tplc="2CEE0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4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A1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4A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2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B52296"/>
    <w:multiLevelType w:val="hybridMultilevel"/>
    <w:tmpl w:val="4D7864C6"/>
    <w:lvl w:ilvl="0" w:tplc="D4CC0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37D8D"/>
    <w:multiLevelType w:val="hybridMultilevel"/>
    <w:tmpl w:val="C8E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0831"/>
    <w:multiLevelType w:val="hybridMultilevel"/>
    <w:tmpl w:val="C290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768E"/>
    <w:multiLevelType w:val="hybridMultilevel"/>
    <w:tmpl w:val="E0B0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80C98"/>
    <w:multiLevelType w:val="hybridMultilevel"/>
    <w:tmpl w:val="B652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719E4"/>
    <w:multiLevelType w:val="hybridMultilevel"/>
    <w:tmpl w:val="0FB61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61D5D"/>
    <w:multiLevelType w:val="hybridMultilevel"/>
    <w:tmpl w:val="597C6FE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71FA478D"/>
    <w:multiLevelType w:val="hybridMultilevel"/>
    <w:tmpl w:val="6E7289AC"/>
    <w:lvl w:ilvl="0" w:tplc="0668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6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0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2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C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4E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9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00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C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AA0B6E"/>
    <w:multiLevelType w:val="hybridMultilevel"/>
    <w:tmpl w:val="7D0EF570"/>
    <w:lvl w:ilvl="0" w:tplc="5CBA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E0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0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C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8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21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E5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8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A641B0"/>
    <w:multiLevelType w:val="hybridMultilevel"/>
    <w:tmpl w:val="6268AE9E"/>
    <w:lvl w:ilvl="0" w:tplc="9A22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27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E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0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E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E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23"/>
  </w:num>
  <w:num w:numId="12">
    <w:abstractNumId w:val="4"/>
  </w:num>
  <w:num w:numId="13">
    <w:abstractNumId w:val="5"/>
  </w:num>
  <w:num w:numId="14">
    <w:abstractNumId w:val="24"/>
  </w:num>
  <w:num w:numId="15">
    <w:abstractNumId w:val="20"/>
  </w:num>
  <w:num w:numId="16">
    <w:abstractNumId w:val="9"/>
  </w:num>
  <w:num w:numId="17">
    <w:abstractNumId w:val="18"/>
  </w:num>
  <w:num w:numId="18">
    <w:abstractNumId w:val="21"/>
  </w:num>
  <w:num w:numId="19">
    <w:abstractNumId w:val="16"/>
  </w:num>
  <w:num w:numId="20">
    <w:abstractNumId w:val="19"/>
  </w:num>
  <w:num w:numId="21">
    <w:abstractNumId w:val="17"/>
  </w:num>
  <w:num w:numId="22">
    <w:abstractNumId w:val="1"/>
  </w:num>
  <w:num w:numId="23">
    <w:abstractNumId w:val="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CA"/>
    <w:rsid w:val="00004C61"/>
    <w:rsid w:val="000326E0"/>
    <w:rsid w:val="000552E4"/>
    <w:rsid w:val="00073373"/>
    <w:rsid w:val="00087020"/>
    <w:rsid w:val="00096621"/>
    <w:rsid w:val="000A0CC8"/>
    <w:rsid w:val="000D1ADF"/>
    <w:rsid w:val="00151E28"/>
    <w:rsid w:val="00171CE2"/>
    <w:rsid w:val="00180AF8"/>
    <w:rsid w:val="001B04ED"/>
    <w:rsid w:val="001E6152"/>
    <w:rsid w:val="001E7D3B"/>
    <w:rsid w:val="00210258"/>
    <w:rsid w:val="00227987"/>
    <w:rsid w:val="002646B3"/>
    <w:rsid w:val="00270746"/>
    <w:rsid w:val="00283552"/>
    <w:rsid w:val="0028535D"/>
    <w:rsid w:val="0028689E"/>
    <w:rsid w:val="002B0588"/>
    <w:rsid w:val="002C1C1C"/>
    <w:rsid w:val="002E70F7"/>
    <w:rsid w:val="003110AB"/>
    <w:rsid w:val="00324E93"/>
    <w:rsid w:val="00342CD4"/>
    <w:rsid w:val="00343057"/>
    <w:rsid w:val="00353632"/>
    <w:rsid w:val="00372E2F"/>
    <w:rsid w:val="00386B1D"/>
    <w:rsid w:val="003A22F0"/>
    <w:rsid w:val="003A7642"/>
    <w:rsid w:val="00416ABD"/>
    <w:rsid w:val="0043634A"/>
    <w:rsid w:val="00474D8B"/>
    <w:rsid w:val="004B6AAF"/>
    <w:rsid w:val="00532F27"/>
    <w:rsid w:val="00577EB1"/>
    <w:rsid w:val="00587D76"/>
    <w:rsid w:val="005A73E0"/>
    <w:rsid w:val="005C5E93"/>
    <w:rsid w:val="005D14CC"/>
    <w:rsid w:val="00626B63"/>
    <w:rsid w:val="00631506"/>
    <w:rsid w:val="00636034"/>
    <w:rsid w:val="006443A8"/>
    <w:rsid w:val="00691314"/>
    <w:rsid w:val="006B597E"/>
    <w:rsid w:val="006B795E"/>
    <w:rsid w:val="006C0D6B"/>
    <w:rsid w:val="006C6CA9"/>
    <w:rsid w:val="006E27E9"/>
    <w:rsid w:val="007336DF"/>
    <w:rsid w:val="007658BC"/>
    <w:rsid w:val="00774202"/>
    <w:rsid w:val="007A3749"/>
    <w:rsid w:val="007B2A86"/>
    <w:rsid w:val="007C0468"/>
    <w:rsid w:val="007D56CA"/>
    <w:rsid w:val="007D6D4E"/>
    <w:rsid w:val="007E0C0F"/>
    <w:rsid w:val="00815F4A"/>
    <w:rsid w:val="00841C0A"/>
    <w:rsid w:val="00852EF1"/>
    <w:rsid w:val="00867F05"/>
    <w:rsid w:val="00874973"/>
    <w:rsid w:val="00894320"/>
    <w:rsid w:val="008A24B8"/>
    <w:rsid w:val="008D3AF0"/>
    <w:rsid w:val="008D66BC"/>
    <w:rsid w:val="008E4989"/>
    <w:rsid w:val="0090065F"/>
    <w:rsid w:val="009177B9"/>
    <w:rsid w:val="00976CB7"/>
    <w:rsid w:val="009A025A"/>
    <w:rsid w:val="00A76FD1"/>
    <w:rsid w:val="00AE067A"/>
    <w:rsid w:val="00B128EA"/>
    <w:rsid w:val="00B23090"/>
    <w:rsid w:val="00C07D1F"/>
    <w:rsid w:val="00C106E7"/>
    <w:rsid w:val="00C57C46"/>
    <w:rsid w:val="00C82FC8"/>
    <w:rsid w:val="00D161E3"/>
    <w:rsid w:val="00D17FC2"/>
    <w:rsid w:val="00D22682"/>
    <w:rsid w:val="00D607C2"/>
    <w:rsid w:val="00D627FA"/>
    <w:rsid w:val="00DA7F71"/>
    <w:rsid w:val="00DC6E5D"/>
    <w:rsid w:val="00DF5161"/>
    <w:rsid w:val="00E220AA"/>
    <w:rsid w:val="00E25754"/>
    <w:rsid w:val="00E476B0"/>
    <w:rsid w:val="00E50C5D"/>
    <w:rsid w:val="00ED4553"/>
    <w:rsid w:val="00EE2569"/>
    <w:rsid w:val="00EF4E3A"/>
    <w:rsid w:val="00F14712"/>
    <w:rsid w:val="00F848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C3D94-DEFA-40DC-BF42-5E2E0F0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6CA"/>
  </w:style>
  <w:style w:type="paragraph" w:styleId="Footer">
    <w:name w:val="footer"/>
    <w:basedOn w:val="Normal"/>
    <w:link w:val="FooterChar"/>
    <w:uiPriority w:val="99"/>
    <w:unhideWhenUsed/>
    <w:rsid w:val="007D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CA"/>
  </w:style>
  <w:style w:type="paragraph" w:styleId="BalloonText">
    <w:name w:val="Balloon Text"/>
    <w:basedOn w:val="Normal"/>
    <w:link w:val="BalloonTextChar"/>
    <w:uiPriority w:val="99"/>
    <w:semiHidden/>
    <w:unhideWhenUsed/>
    <w:rsid w:val="007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D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1.sldx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ekrnw</cp:lastModifiedBy>
  <cp:revision>2</cp:revision>
  <cp:lastPrinted>2016-11-19T16:44:00Z</cp:lastPrinted>
  <dcterms:created xsi:type="dcterms:W3CDTF">2018-12-08T19:35:00Z</dcterms:created>
  <dcterms:modified xsi:type="dcterms:W3CDTF">2018-12-08T19:35:00Z</dcterms:modified>
</cp:coreProperties>
</file>